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0E4" w:rsidRPr="00163064" w:rsidRDefault="00163064">
      <w:pPr>
        <w:rPr>
          <w:rFonts w:ascii="Arial" w:hAnsi="Arial" w:cs="Arial"/>
          <w:b/>
        </w:rPr>
      </w:pPr>
      <w:r w:rsidRPr="00163064">
        <w:rPr>
          <w:rFonts w:ascii="Arial" w:hAnsi="Arial" w:cs="Arial"/>
          <w:b/>
        </w:rPr>
        <w:t>Northgate Practice Leaflet (Accessible Version)</w:t>
      </w:r>
    </w:p>
    <w:p w:rsidR="00163064" w:rsidRDefault="00163064">
      <w:pPr>
        <w:rPr>
          <w:rFonts w:ascii="Arial" w:hAnsi="Arial" w:cs="Arial"/>
        </w:rPr>
      </w:pPr>
      <w:r w:rsidRPr="00163064">
        <w:rPr>
          <w:rFonts w:ascii="Arial" w:hAnsi="Arial" w:cs="Arial"/>
        </w:rPr>
        <w:t xml:space="preserve">Dr F E </w:t>
      </w:r>
      <w:proofErr w:type="spellStart"/>
      <w:r w:rsidRPr="00163064">
        <w:rPr>
          <w:rFonts w:ascii="Arial" w:hAnsi="Arial" w:cs="Arial"/>
        </w:rPr>
        <w:t>Bolliger</w:t>
      </w:r>
      <w:proofErr w:type="spellEnd"/>
      <w:r w:rsidRPr="00163064">
        <w:rPr>
          <w:rFonts w:ascii="Arial" w:hAnsi="Arial" w:cs="Arial"/>
        </w:rPr>
        <w:t xml:space="preserve">, Dr B Sarai, Dr D </w:t>
      </w:r>
      <w:proofErr w:type="spellStart"/>
      <w:r w:rsidRPr="00163064">
        <w:rPr>
          <w:rFonts w:ascii="Arial" w:hAnsi="Arial" w:cs="Arial"/>
        </w:rPr>
        <w:t>Gakhal</w:t>
      </w:r>
      <w:proofErr w:type="spellEnd"/>
      <w:r w:rsidRPr="00163064">
        <w:rPr>
          <w:rFonts w:ascii="Arial" w:hAnsi="Arial" w:cs="Arial"/>
        </w:rPr>
        <w:t xml:space="preserve">, Dr K </w:t>
      </w:r>
      <w:proofErr w:type="spellStart"/>
      <w:r w:rsidRPr="00163064">
        <w:rPr>
          <w:rFonts w:ascii="Arial" w:hAnsi="Arial" w:cs="Arial"/>
        </w:rPr>
        <w:t>Hayer</w:t>
      </w:r>
      <w:proofErr w:type="spellEnd"/>
      <w:r w:rsidRPr="00163064">
        <w:rPr>
          <w:rFonts w:ascii="Arial" w:hAnsi="Arial" w:cs="Arial"/>
        </w:rPr>
        <w:t xml:space="preserve"> and Dr N </w:t>
      </w:r>
      <w:proofErr w:type="spellStart"/>
      <w:r w:rsidRPr="00163064">
        <w:rPr>
          <w:rFonts w:ascii="Arial" w:hAnsi="Arial" w:cs="Arial"/>
        </w:rPr>
        <w:t>Kyranides</w:t>
      </w:r>
      <w:proofErr w:type="spellEnd"/>
    </w:p>
    <w:p w:rsidR="00163064" w:rsidRPr="00163064" w:rsidRDefault="00163064" w:rsidP="00163064">
      <w:pPr>
        <w:rPr>
          <w:rFonts w:ascii="Arial" w:hAnsi="Arial" w:cs="Arial"/>
        </w:rPr>
      </w:pPr>
      <w:r w:rsidRPr="00163064">
        <w:rPr>
          <w:rFonts w:ascii="Arial" w:hAnsi="Arial" w:cs="Arial"/>
        </w:rPr>
        <w:t>Anchor Meadow Health Centre,</w:t>
      </w:r>
    </w:p>
    <w:p w:rsidR="00163064" w:rsidRPr="00163064" w:rsidRDefault="00163064" w:rsidP="00163064">
      <w:pPr>
        <w:rPr>
          <w:rFonts w:ascii="Arial" w:hAnsi="Arial" w:cs="Arial"/>
        </w:rPr>
      </w:pPr>
      <w:r w:rsidRPr="00163064">
        <w:rPr>
          <w:rFonts w:ascii="Arial" w:hAnsi="Arial" w:cs="Arial"/>
        </w:rPr>
        <w:t>Westfield Drive,</w:t>
      </w:r>
    </w:p>
    <w:p w:rsidR="00163064" w:rsidRPr="00163064" w:rsidRDefault="00163064" w:rsidP="00163064">
      <w:pPr>
        <w:rPr>
          <w:rFonts w:ascii="Arial" w:hAnsi="Arial" w:cs="Arial"/>
        </w:rPr>
      </w:pPr>
      <w:r w:rsidRPr="00163064">
        <w:rPr>
          <w:rFonts w:ascii="Arial" w:hAnsi="Arial" w:cs="Arial"/>
        </w:rPr>
        <w:t>Aldridge,</w:t>
      </w:r>
    </w:p>
    <w:p w:rsidR="00163064" w:rsidRPr="00163064" w:rsidRDefault="00163064" w:rsidP="00163064">
      <w:pPr>
        <w:rPr>
          <w:rFonts w:ascii="Arial" w:hAnsi="Arial" w:cs="Arial"/>
        </w:rPr>
      </w:pPr>
      <w:r w:rsidRPr="00163064">
        <w:rPr>
          <w:rFonts w:ascii="Arial" w:hAnsi="Arial" w:cs="Arial"/>
        </w:rPr>
        <w:t>Walsall,</w:t>
      </w:r>
    </w:p>
    <w:p w:rsidR="00163064" w:rsidRPr="00163064" w:rsidRDefault="00163064" w:rsidP="00163064">
      <w:pPr>
        <w:rPr>
          <w:rFonts w:ascii="Arial" w:hAnsi="Arial" w:cs="Arial"/>
        </w:rPr>
      </w:pPr>
      <w:r w:rsidRPr="00163064">
        <w:rPr>
          <w:rFonts w:ascii="Arial" w:hAnsi="Arial" w:cs="Arial"/>
        </w:rPr>
        <w:t>WS9</w:t>
      </w:r>
    </w:p>
    <w:p w:rsidR="00163064" w:rsidRPr="00163064" w:rsidRDefault="00163064" w:rsidP="00163064">
      <w:pPr>
        <w:rPr>
          <w:rFonts w:ascii="Arial" w:hAnsi="Arial" w:cs="Arial"/>
        </w:rPr>
      </w:pPr>
      <w:r w:rsidRPr="00163064">
        <w:rPr>
          <w:rFonts w:ascii="Arial" w:hAnsi="Arial" w:cs="Arial"/>
        </w:rPr>
        <w:t>8AJ</w:t>
      </w:r>
    </w:p>
    <w:p w:rsidR="00163064" w:rsidRPr="00163064" w:rsidRDefault="00163064" w:rsidP="00163064">
      <w:pPr>
        <w:rPr>
          <w:rFonts w:ascii="Arial" w:hAnsi="Arial" w:cs="Arial"/>
        </w:rPr>
      </w:pPr>
      <w:r w:rsidRPr="00163064">
        <w:rPr>
          <w:rFonts w:ascii="Arial" w:hAnsi="Arial" w:cs="Arial"/>
        </w:rPr>
        <w:t>Tel:</w:t>
      </w:r>
    </w:p>
    <w:p w:rsidR="00163064" w:rsidRPr="00163064" w:rsidRDefault="00163064" w:rsidP="00163064">
      <w:pPr>
        <w:rPr>
          <w:rFonts w:ascii="Arial" w:hAnsi="Arial" w:cs="Arial"/>
        </w:rPr>
      </w:pPr>
      <w:r w:rsidRPr="00163064">
        <w:rPr>
          <w:rFonts w:ascii="Arial" w:hAnsi="Arial" w:cs="Arial"/>
        </w:rPr>
        <w:t>01922 450900</w:t>
      </w:r>
    </w:p>
    <w:p w:rsidR="00163064" w:rsidRDefault="00831E84" w:rsidP="00163064">
      <w:pPr>
        <w:rPr>
          <w:rFonts w:ascii="Arial" w:hAnsi="Arial" w:cs="Arial"/>
        </w:rPr>
      </w:pPr>
      <w:hyperlink r:id="rId5" w:history="1">
        <w:r w:rsidR="00163064" w:rsidRPr="00782AA0">
          <w:rPr>
            <w:rStyle w:val="Hyperlink"/>
            <w:rFonts w:ascii="Arial" w:hAnsi="Arial" w:cs="Arial"/>
          </w:rPr>
          <w:t>www.northgatepractice.co.uk</w:t>
        </w:r>
      </w:hyperlink>
    </w:p>
    <w:p w:rsidR="00163064" w:rsidRDefault="00163064" w:rsidP="00163064">
      <w:pPr>
        <w:rPr>
          <w:rFonts w:ascii="Arial" w:hAnsi="Arial" w:cs="Arial"/>
          <w:b/>
        </w:rPr>
      </w:pPr>
      <w:r w:rsidRPr="00163064">
        <w:rPr>
          <w:rFonts w:ascii="Arial" w:hAnsi="Arial" w:cs="Arial"/>
          <w:b/>
        </w:rPr>
        <w:t>How to contact Northgate Practice</w:t>
      </w:r>
    </w:p>
    <w:p w:rsidR="00163064" w:rsidRPr="00163064" w:rsidRDefault="00163064" w:rsidP="00163064">
      <w:pPr>
        <w:rPr>
          <w:rFonts w:ascii="Arial" w:hAnsi="Arial" w:cs="Arial"/>
          <w:b/>
        </w:rPr>
      </w:pPr>
      <w:r w:rsidRPr="00163064">
        <w:rPr>
          <w:rFonts w:ascii="Arial" w:hAnsi="Arial" w:cs="Arial"/>
          <w:b/>
        </w:rPr>
        <w:t>Surgery Times</w:t>
      </w:r>
    </w:p>
    <w:p w:rsidR="00163064" w:rsidRPr="00163064" w:rsidRDefault="00163064" w:rsidP="00163064">
      <w:pPr>
        <w:rPr>
          <w:rFonts w:ascii="Arial" w:hAnsi="Arial" w:cs="Arial"/>
        </w:rPr>
      </w:pPr>
      <w:r w:rsidRPr="00163064">
        <w:rPr>
          <w:rFonts w:ascii="Arial" w:hAnsi="Arial" w:cs="Arial"/>
        </w:rPr>
        <w:t>The surgery is open 8:00am to</w:t>
      </w:r>
      <w:r>
        <w:rPr>
          <w:rFonts w:ascii="Arial" w:hAnsi="Arial" w:cs="Arial"/>
        </w:rPr>
        <w:t xml:space="preserve"> </w:t>
      </w:r>
      <w:r w:rsidRPr="00163064">
        <w:rPr>
          <w:rFonts w:ascii="Arial" w:hAnsi="Arial" w:cs="Arial"/>
        </w:rPr>
        <w:t>6:30pm Monday to Friday excluding bank</w:t>
      </w:r>
      <w:r>
        <w:rPr>
          <w:rFonts w:ascii="Arial" w:hAnsi="Arial" w:cs="Arial"/>
        </w:rPr>
        <w:t xml:space="preserve"> </w:t>
      </w:r>
      <w:r w:rsidRPr="00163064">
        <w:rPr>
          <w:rFonts w:ascii="Arial" w:hAnsi="Arial" w:cs="Arial"/>
        </w:rPr>
        <w:t>holidays</w:t>
      </w:r>
    </w:p>
    <w:p w:rsidR="00163064" w:rsidRPr="00163064" w:rsidRDefault="00163064" w:rsidP="00163064">
      <w:pPr>
        <w:rPr>
          <w:rFonts w:ascii="Arial" w:hAnsi="Arial" w:cs="Arial"/>
        </w:rPr>
      </w:pPr>
      <w:r w:rsidRPr="00163064">
        <w:rPr>
          <w:rFonts w:ascii="Arial" w:hAnsi="Arial" w:cs="Arial"/>
        </w:rPr>
        <w:t>Extended</w:t>
      </w:r>
      <w:r>
        <w:rPr>
          <w:rFonts w:ascii="Arial" w:hAnsi="Arial" w:cs="Arial"/>
        </w:rPr>
        <w:t xml:space="preserve"> </w:t>
      </w:r>
      <w:r w:rsidRPr="00163064">
        <w:rPr>
          <w:rFonts w:ascii="Arial" w:hAnsi="Arial" w:cs="Arial"/>
        </w:rPr>
        <w:t>access appointments are available 7:30am to 8:00am on</w:t>
      </w:r>
      <w:r>
        <w:rPr>
          <w:rFonts w:ascii="Arial" w:hAnsi="Arial" w:cs="Arial"/>
        </w:rPr>
        <w:t xml:space="preserve"> </w:t>
      </w:r>
      <w:r w:rsidRPr="00163064">
        <w:rPr>
          <w:rFonts w:ascii="Arial" w:hAnsi="Arial" w:cs="Arial"/>
        </w:rPr>
        <w:t>Wednesday and Friday</w:t>
      </w:r>
    </w:p>
    <w:p w:rsidR="00163064" w:rsidRDefault="00163064" w:rsidP="00163064">
      <w:pPr>
        <w:rPr>
          <w:rFonts w:ascii="Arial" w:hAnsi="Arial" w:cs="Arial"/>
        </w:rPr>
      </w:pPr>
      <w:r w:rsidRPr="00163064">
        <w:rPr>
          <w:rFonts w:ascii="Arial" w:hAnsi="Arial" w:cs="Arial"/>
        </w:rPr>
        <w:t>Surgery times may vary. The reception staff will be pleased to give you</w:t>
      </w:r>
      <w:r>
        <w:rPr>
          <w:rFonts w:ascii="Arial" w:hAnsi="Arial" w:cs="Arial"/>
        </w:rPr>
        <w:t xml:space="preserve"> </w:t>
      </w:r>
      <w:r w:rsidRPr="00163064">
        <w:rPr>
          <w:rFonts w:ascii="Arial" w:hAnsi="Arial" w:cs="Arial"/>
        </w:rPr>
        <w:t>details. They will also be able to advise you which doctors are on duty on</w:t>
      </w:r>
      <w:r>
        <w:rPr>
          <w:rFonts w:ascii="Arial" w:hAnsi="Arial" w:cs="Arial"/>
        </w:rPr>
        <w:t xml:space="preserve"> </w:t>
      </w:r>
      <w:r w:rsidRPr="00163064">
        <w:rPr>
          <w:rFonts w:ascii="Arial" w:hAnsi="Arial" w:cs="Arial"/>
        </w:rPr>
        <w:t>a particular day.</w:t>
      </w:r>
    </w:p>
    <w:p w:rsidR="00163064" w:rsidRDefault="00163064" w:rsidP="00163064">
      <w:pPr>
        <w:rPr>
          <w:rFonts w:ascii="Arial" w:hAnsi="Arial" w:cs="Arial"/>
          <w:b/>
          <w:bCs/>
        </w:rPr>
      </w:pPr>
      <w:r w:rsidRPr="00163064">
        <w:rPr>
          <w:rFonts w:ascii="Arial" w:hAnsi="Arial" w:cs="Arial"/>
          <w:b/>
          <w:bCs/>
        </w:rPr>
        <w:t>Weekend and Night Cover</w:t>
      </w:r>
    </w:p>
    <w:p w:rsidR="00163064" w:rsidRPr="00163064" w:rsidRDefault="00163064" w:rsidP="00163064">
      <w:pPr>
        <w:rPr>
          <w:rFonts w:ascii="Arial" w:hAnsi="Arial" w:cs="Arial"/>
        </w:rPr>
      </w:pPr>
      <w:r w:rsidRPr="00163064">
        <w:rPr>
          <w:rFonts w:ascii="Arial" w:hAnsi="Arial" w:cs="Arial"/>
        </w:rPr>
        <w:t>If you need to see a doctor outside normal surgery hours telephone 111.</w:t>
      </w:r>
    </w:p>
    <w:p w:rsidR="00163064" w:rsidRPr="00163064" w:rsidRDefault="00163064" w:rsidP="00163064">
      <w:pPr>
        <w:rPr>
          <w:rFonts w:ascii="Arial" w:hAnsi="Arial" w:cs="Arial"/>
        </w:rPr>
      </w:pPr>
      <w:r w:rsidRPr="00163064">
        <w:rPr>
          <w:rFonts w:ascii="Arial" w:hAnsi="Arial" w:cs="Arial"/>
        </w:rPr>
        <w:t>Your details will be taken and passed to a relevant clinician. Alternatively you can contact OURNET on 01922 501999, see details below.</w:t>
      </w:r>
    </w:p>
    <w:p w:rsidR="00163064" w:rsidRPr="00163064" w:rsidRDefault="00163064" w:rsidP="00163064">
      <w:pPr>
        <w:rPr>
          <w:rFonts w:ascii="Arial" w:hAnsi="Arial" w:cs="Arial"/>
        </w:rPr>
      </w:pPr>
      <w:r w:rsidRPr="00163064">
        <w:rPr>
          <w:rFonts w:ascii="Arial" w:hAnsi="Arial" w:cs="Arial"/>
        </w:rPr>
        <w:t>Patients registered with a Walsall GP can benefit from the Extended GP Access Service.</w:t>
      </w:r>
    </w:p>
    <w:p w:rsidR="00705671" w:rsidRPr="0013077E" w:rsidRDefault="00705671" w:rsidP="00705671">
      <w:pPr>
        <w:rPr>
          <w:rFonts w:ascii="Arial" w:hAnsi="Arial" w:cs="Arial"/>
        </w:rPr>
      </w:pPr>
      <w:r w:rsidRPr="0013077E">
        <w:rPr>
          <w:rFonts w:ascii="Arial" w:hAnsi="Arial" w:cs="Arial"/>
        </w:rPr>
        <w:t xml:space="preserve">The ICB (Integrated Care Board) has worked with local GPs to create four Hubs based at </w:t>
      </w:r>
      <w:proofErr w:type="spellStart"/>
      <w:r w:rsidRPr="0013077E">
        <w:rPr>
          <w:rFonts w:ascii="Arial" w:hAnsi="Arial" w:cs="Arial"/>
        </w:rPr>
        <w:t>Lockside</w:t>
      </w:r>
      <w:proofErr w:type="spellEnd"/>
      <w:r w:rsidRPr="0013077E">
        <w:rPr>
          <w:rFonts w:ascii="Arial" w:hAnsi="Arial" w:cs="Arial"/>
        </w:rPr>
        <w:t xml:space="preserve"> surgery in </w:t>
      </w:r>
      <w:proofErr w:type="spellStart"/>
      <w:r w:rsidRPr="0013077E">
        <w:rPr>
          <w:rFonts w:ascii="Arial" w:hAnsi="Arial" w:cs="Arial"/>
        </w:rPr>
        <w:t>Wil</w:t>
      </w:r>
      <w:r w:rsidR="00CC543B">
        <w:rPr>
          <w:rFonts w:ascii="Arial" w:hAnsi="Arial" w:cs="Arial"/>
        </w:rPr>
        <w:t>l</w:t>
      </w:r>
      <w:r w:rsidRPr="0013077E">
        <w:rPr>
          <w:rFonts w:ascii="Arial" w:hAnsi="Arial" w:cs="Arial"/>
        </w:rPr>
        <w:t>enhall</w:t>
      </w:r>
      <w:proofErr w:type="spellEnd"/>
      <w:r w:rsidRPr="0013077E">
        <w:rPr>
          <w:rFonts w:ascii="Arial" w:hAnsi="Arial" w:cs="Arial"/>
        </w:rPr>
        <w:t xml:space="preserve">, Pinfold Health Centre in </w:t>
      </w:r>
      <w:proofErr w:type="spellStart"/>
      <w:r w:rsidRPr="0013077E">
        <w:rPr>
          <w:rFonts w:ascii="Arial" w:hAnsi="Arial" w:cs="Arial"/>
        </w:rPr>
        <w:t>Bloxwich</w:t>
      </w:r>
      <w:proofErr w:type="spellEnd"/>
      <w:r w:rsidRPr="0013077E">
        <w:rPr>
          <w:rFonts w:ascii="Arial" w:hAnsi="Arial" w:cs="Arial"/>
        </w:rPr>
        <w:t xml:space="preserve">, Broadway Medical Practice and Portland Medical Practice. </w:t>
      </w:r>
    </w:p>
    <w:p w:rsidR="00163064" w:rsidRPr="00163064" w:rsidRDefault="00163064" w:rsidP="00163064">
      <w:pPr>
        <w:rPr>
          <w:rFonts w:ascii="Arial" w:hAnsi="Arial" w:cs="Arial"/>
        </w:rPr>
      </w:pPr>
      <w:r w:rsidRPr="00163064">
        <w:rPr>
          <w:rFonts w:ascii="Arial" w:hAnsi="Arial" w:cs="Arial"/>
          <w:b/>
          <w:bCs/>
        </w:rPr>
        <w:t>Out of Hours Emergencies and Advice</w:t>
      </w:r>
    </w:p>
    <w:p w:rsidR="00163064" w:rsidRDefault="00163064" w:rsidP="00163064">
      <w:pPr>
        <w:rPr>
          <w:rFonts w:ascii="Arial" w:hAnsi="Arial" w:cs="Arial"/>
        </w:rPr>
      </w:pPr>
      <w:r w:rsidRPr="00163064">
        <w:rPr>
          <w:rFonts w:ascii="Arial" w:hAnsi="Arial" w:cs="Arial"/>
        </w:rPr>
        <w:t xml:space="preserve">Should you have a genuine medical emergency ring </w:t>
      </w:r>
      <w:proofErr w:type="gramStart"/>
      <w:r w:rsidRPr="00163064">
        <w:rPr>
          <w:rFonts w:ascii="Arial" w:hAnsi="Arial" w:cs="Arial"/>
        </w:rPr>
        <w:t>999.</w:t>
      </w:r>
      <w:proofErr w:type="gramEnd"/>
      <w:r w:rsidRPr="00163064">
        <w:rPr>
          <w:rFonts w:ascii="Arial" w:hAnsi="Arial" w:cs="Arial"/>
        </w:rPr>
        <w:t xml:space="preserve"> If you require a Doctor urgently Monday –Friday before 8am or after 6.30pm or at any time over the weekend or bank holidays please telephone 111.</w:t>
      </w:r>
    </w:p>
    <w:p w:rsidR="00163064" w:rsidRDefault="00163064" w:rsidP="00163064">
      <w:pPr>
        <w:rPr>
          <w:rFonts w:ascii="Arial" w:hAnsi="Arial" w:cs="Arial"/>
        </w:rPr>
      </w:pPr>
    </w:p>
    <w:p w:rsidR="00163064" w:rsidRDefault="00163064" w:rsidP="00163064">
      <w:pPr>
        <w:rPr>
          <w:rFonts w:ascii="Arial" w:hAnsi="Arial" w:cs="Arial"/>
        </w:rPr>
      </w:pPr>
    </w:p>
    <w:p w:rsidR="00163064" w:rsidRDefault="00163064" w:rsidP="00163064">
      <w:pPr>
        <w:rPr>
          <w:rFonts w:ascii="Arial" w:hAnsi="Arial" w:cs="Arial"/>
        </w:rPr>
      </w:pPr>
    </w:p>
    <w:p w:rsidR="00163064" w:rsidRDefault="00163064" w:rsidP="00163064">
      <w:pPr>
        <w:rPr>
          <w:rFonts w:ascii="Arial" w:hAnsi="Arial" w:cs="Arial"/>
        </w:rPr>
      </w:pPr>
    </w:p>
    <w:p w:rsidR="00163064" w:rsidRDefault="00163064" w:rsidP="00163064">
      <w:pPr>
        <w:rPr>
          <w:rFonts w:ascii="Arial" w:hAnsi="Arial" w:cs="Arial"/>
        </w:rPr>
      </w:pPr>
    </w:p>
    <w:p w:rsidR="00163064" w:rsidRDefault="00163064" w:rsidP="00163064">
      <w:pPr>
        <w:rPr>
          <w:rFonts w:ascii="Arial" w:hAnsi="Arial" w:cs="Arial"/>
        </w:rPr>
      </w:pPr>
      <w:r w:rsidRPr="00163064">
        <w:rPr>
          <w:rFonts w:ascii="Arial" w:hAnsi="Arial" w:cs="Arial"/>
          <w:b/>
          <w:bCs/>
        </w:rPr>
        <w:lastRenderedPageBreak/>
        <w:t>Practice Staff</w:t>
      </w:r>
    </w:p>
    <w:p w:rsidR="00163064" w:rsidRPr="00163064" w:rsidRDefault="00163064" w:rsidP="00163064">
      <w:pPr>
        <w:rPr>
          <w:rFonts w:ascii="Arial" w:hAnsi="Arial" w:cs="Arial"/>
        </w:rPr>
      </w:pPr>
      <w:r w:rsidRPr="00163064">
        <w:rPr>
          <w:rFonts w:ascii="Arial" w:hAnsi="Arial" w:cs="Arial"/>
          <w:b/>
          <w:bCs/>
        </w:rPr>
        <w:t>Partners</w:t>
      </w:r>
    </w:p>
    <w:p w:rsidR="00163064" w:rsidRPr="00163064" w:rsidRDefault="00163064" w:rsidP="00163064">
      <w:pPr>
        <w:rPr>
          <w:rFonts w:ascii="Arial" w:hAnsi="Arial" w:cs="Arial"/>
        </w:rPr>
      </w:pPr>
      <w:r w:rsidRPr="00163064">
        <w:rPr>
          <w:rFonts w:ascii="Arial" w:hAnsi="Arial" w:cs="Arial"/>
        </w:rPr>
        <w:t xml:space="preserve">Dr François E </w:t>
      </w:r>
      <w:proofErr w:type="spellStart"/>
      <w:r w:rsidRPr="00163064">
        <w:rPr>
          <w:rFonts w:ascii="Arial" w:hAnsi="Arial" w:cs="Arial"/>
        </w:rPr>
        <w:t>Bolliger</w:t>
      </w:r>
      <w:proofErr w:type="spellEnd"/>
      <w:r w:rsidRPr="00163064">
        <w:rPr>
          <w:rFonts w:ascii="Arial" w:hAnsi="Arial" w:cs="Arial"/>
        </w:rPr>
        <w:t xml:space="preserve"> </w:t>
      </w:r>
    </w:p>
    <w:p w:rsidR="00163064" w:rsidRDefault="00163064" w:rsidP="00163064">
      <w:pPr>
        <w:rPr>
          <w:rFonts w:ascii="Arial" w:hAnsi="Arial" w:cs="Arial"/>
        </w:rPr>
      </w:pPr>
      <w:r w:rsidRPr="00163064">
        <w:rPr>
          <w:rFonts w:ascii="Arial" w:hAnsi="Arial" w:cs="Arial"/>
          <w:b/>
          <w:bCs/>
        </w:rPr>
        <w:t xml:space="preserve">Qualifications: </w:t>
      </w:r>
      <w:r w:rsidRPr="00163064">
        <w:rPr>
          <w:rFonts w:ascii="Arial" w:hAnsi="Arial" w:cs="Arial"/>
        </w:rPr>
        <w:t>MB ChB Stellenbosch 1994</w:t>
      </w:r>
    </w:p>
    <w:p w:rsidR="00163064" w:rsidRPr="00163064" w:rsidRDefault="00163064" w:rsidP="00163064">
      <w:pPr>
        <w:rPr>
          <w:rFonts w:ascii="Arial" w:hAnsi="Arial" w:cs="Arial"/>
        </w:rPr>
      </w:pPr>
      <w:r w:rsidRPr="00163064">
        <w:rPr>
          <w:rFonts w:ascii="Arial" w:hAnsi="Arial" w:cs="Arial"/>
        </w:rPr>
        <w:t xml:space="preserve">Dr </w:t>
      </w:r>
      <w:proofErr w:type="spellStart"/>
      <w:r w:rsidRPr="00163064">
        <w:rPr>
          <w:rFonts w:ascii="Arial" w:hAnsi="Arial" w:cs="Arial"/>
        </w:rPr>
        <w:t>Bhupinder</w:t>
      </w:r>
      <w:proofErr w:type="spellEnd"/>
      <w:r w:rsidRPr="00163064">
        <w:rPr>
          <w:rFonts w:ascii="Arial" w:hAnsi="Arial" w:cs="Arial"/>
        </w:rPr>
        <w:t xml:space="preserve"> Sarai </w:t>
      </w:r>
    </w:p>
    <w:p w:rsidR="00163064" w:rsidRDefault="00163064" w:rsidP="00163064">
      <w:pPr>
        <w:rPr>
          <w:rFonts w:ascii="Arial" w:hAnsi="Arial" w:cs="Arial"/>
        </w:rPr>
      </w:pPr>
      <w:proofErr w:type="spellStart"/>
      <w:r w:rsidRPr="00163064">
        <w:rPr>
          <w:rFonts w:ascii="Arial" w:hAnsi="Arial" w:cs="Arial"/>
          <w:b/>
          <w:bCs/>
        </w:rPr>
        <w:t>Qualifications</w:t>
      </w:r>
      <w:proofErr w:type="gramStart"/>
      <w:r w:rsidRPr="00163064">
        <w:rPr>
          <w:rFonts w:ascii="Arial" w:hAnsi="Arial" w:cs="Arial"/>
          <w:b/>
          <w:bCs/>
        </w:rPr>
        <w:t>:</w:t>
      </w:r>
      <w:r w:rsidRPr="00163064">
        <w:rPr>
          <w:rFonts w:ascii="Arial" w:hAnsi="Arial" w:cs="Arial"/>
        </w:rPr>
        <w:t>MB</w:t>
      </w:r>
      <w:proofErr w:type="spellEnd"/>
      <w:proofErr w:type="gramEnd"/>
      <w:r w:rsidRPr="00163064">
        <w:rPr>
          <w:rFonts w:ascii="Arial" w:hAnsi="Arial" w:cs="Arial"/>
        </w:rPr>
        <w:t xml:space="preserve"> ChB Manchester 2005</w:t>
      </w:r>
    </w:p>
    <w:p w:rsidR="00163064" w:rsidRPr="00163064" w:rsidRDefault="00163064" w:rsidP="00163064">
      <w:pPr>
        <w:rPr>
          <w:rFonts w:ascii="Arial" w:hAnsi="Arial" w:cs="Arial"/>
        </w:rPr>
      </w:pPr>
      <w:r w:rsidRPr="00163064">
        <w:rPr>
          <w:rFonts w:ascii="Arial" w:hAnsi="Arial" w:cs="Arial"/>
        </w:rPr>
        <w:t xml:space="preserve">Dr </w:t>
      </w:r>
      <w:proofErr w:type="spellStart"/>
      <w:r w:rsidRPr="00163064">
        <w:rPr>
          <w:rFonts w:ascii="Arial" w:hAnsi="Arial" w:cs="Arial"/>
        </w:rPr>
        <w:t>Dalvinder</w:t>
      </w:r>
      <w:proofErr w:type="spellEnd"/>
      <w:r w:rsidRPr="00163064">
        <w:rPr>
          <w:rFonts w:ascii="Arial" w:hAnsi="Arial" w:cs="Arial"/>
        </w:rPr>
        <w:t xml:space="preserve"> </w:t>
      </w:r>
      <w:proofErr w:type="spellStart"/>
      <w:r w:rsidRPr="00163064">
        <w:rPr>
          <w:rFonts w:ascii="Arial" w:hAnsi="Arial" w:cs="Arial"/>
        </w:rPr>
        <w:t>Gakhal</w:t>
      </w:r>
      <w:proofErr w:type="spellEnd"/>
      <w:r w:rsidRPr="00163064">
        <w:rPr>
          <w:rFonts w:ascii="Arial" w:hAnsi="Arial" w:cs="Arial"/>
        </w:rPr>
        <w:t xml:space="preserve"> </w:t>
      </w:r>
    </w:p>
    <w:p w:rsidR="00163064" w:rsidRDefault="00163064" w:rsidP="00163064">
      <w:pPr>
        <w:rPr>
          <w:rFonts w:ascii="Arial" w:hAnsi="Arial" w:cs="Arial"/>
        </w:rPr>
      </w:pPr>
      <w:r w:rsidRPr="00163064">
        <w:rPr>
          <w:rFonts w:ascii="Arial" w:hAnsi="Arial" w:cs="Arial"/>
          <w:b/>
          <w:bCs/>
        </w:rPr>
        <w:t xml:space="preserve">Qualifications: </w:t>
      </w:r>
      <w:r w:rsidRPr="00163064">
        <w:rPr>
          <w:rFonts w:ascii="Arial" w:hAnsi="Arial" w:cs="Arial"/>
        </w:rPr>
        <w:t>MB ChB Birmingham 2006</w:t>
      </w:r>
    </w:p>
    <w:p w:rsidR="00163064" w:rsidRPr="00163064" w:rsidRDefault="00163064" w:rsidP="00163064">
      <w:pPr>
        <w:rPr>
          <w:rFonts w:ascii="Arial" w:hAnsi="Arial" w:cs="Arial"/>
        </w:rPr>
      </w:pPr>
      <w:r w:rsidRPr="00163064">
        <w:rPr>
          <w:rFonts w:ascii="Arial" w:hAnsi="Arial" w:cs="Arial"/>
        </w:rPr>
        <w:t xml:space="preserve">Dr </w:t>
      </w:r>
      <w:proofErr w:type="spellStart"/>
      <w:r w:rsidRPr="00163064">
        <w:rPr>
          <w:rFonts w:ascii="Arial" w:hAnsi="Arial" w:cs="Arial"/>
        </w:rPr>
        <w:t>Kalbir</w:t>
      </w:r>
      <w:proofErr w:type="spellEnd"/>
      <w:r w:rsidRPr="00163064">
        <w:rPr>
          <w:rFonts w:ascii="Arial" w:hAnsi="Arial" w:cs="Arial"/>
        </w:rPr>
        <w:t xml:space="preserve"> </w:t>
      </w:r>
      <w:proofErr w:type="spellStart"/>
      <w:r w:rsidRPr="00163064">
        <w:rPr>
          <w:rFonts w:ascii="Arial" w:hAnsi="Arial" w:cs="Arial"/>
        </w:rPr>
        <w:t>Hayer</w:t>
      </w:r>
      <w:proofErr w:type="spellEnd"/>
    </w:p>
    <w:p w:rsidR="00163064" w:rsidRDefault="00163064" w:rsidP="00163064">
      <w:pPr>
        <w:rPr>
          <w:rFonts w:ascii="Arial" w:hAnsi="Arial" w:cs="Arial"/>
        </w:rPr>
      </w:pPr>
      <w:r w:rsidRPr="00163064">
        <w:rPr>
          <w:rFonts w:ascii="Arial" w:hAnsi="Arial" w:cs="Arial"/>
        </w:rPr>
        <w:t>Qualifications: MB ChB Birmingham 2008</w:t>
      </w:r>
    </w:p>
    <w:p w:rsidR="00163064" w:rsidRPr="00163064" w:rsidRDefault="00163064" w:rsidP="00163064">
      <w:pPr>
        <w:rPr>
          <w:rFonts w:ascii="Arial" w:hAnsi="Arial" w:cs="Arial"/>
        </w:rPr>
      </w:pPr>
      <w:r w:rsidRPr="00163064">
        <w:rPr>
          <w:rFonts w:ascii="Arial" w:hAnsi="Arial" w:cs="Arial"/>
        </w:rPr>
        <w:t xml:space="preserve">Dr Natalia </w:t>
      </w:r>
      <w:proofErr w:type="spellStart"/>
      <w:r w:rsidRPr="00163064">
        <w:rPr>
          <w:rFonts w:ascii="Arial" w:hAnsi="Arial" w:cs="Arial"/>
        </w:rPr>
        <w:t>Kyranides</w:t>
      </w:r>
      <w:proofErr w:type="spellEnd"/>
      <w:r w:rsidRPr="00163064">
        <w:rPr>
          <w:rFonts w:ascii="Arial" w:hAnsi="Arial" w:cs="Arial"/>
        </w:rPr>
        <w:t xml:space="preserve"> </w:t>
      </w:r>
    </w:p>
    <w:p w:rsidR="00163064" w:rsidRDefault="00163064" w:rsidP="00163064">
      <w:pPr>
        <w:rPr>
          <w:rFonts w:ascii="Arial" w:hAnsi="Arial" w:cs="Arial"/>
        </w:rPr>
      </w:pPr>
      <w:r w:rsidRPr="00163064">
        <w:rPr>
          <w:rFonts w:ascii="Arial" w:hAnsi="Arial" w:cs="Arial"/>
          <w:b/>
          <w:bCs/>
        </w:rPr>
        <w:t xml:space="preserve">Qualifications: </w:t>
      </w:r>
      <w:proofErr w:type="spellStart"/>
      <w:r w:rsidRPr="00163064">
        <w:rPr>
          <w:rFonts w:ascii="Arial" w:hAnsi="Arial" w:cs="Arial"/>
        </w:rPr>
        <w:t>MBCHb</w:t>
      </w:r>
      <w:proofErr w:type="spellEnd"/>
      <w:r w:rsidRPr="00163064">
        <w:rPr>
          <w:rFonts w:ascii="Arial" w:hAnsi="Arial" w:cs="Arial"/>
        </w:rPr>
        <w:t>&amp; RCGP</w:t>
      </w:r>
    </w:p>
    <w:p w:rsidR="00163064" w:rsidRPr="00163064" w:rsidRDefault="00163064" w:rsidP="00163064">
      <w:pPr>
        <w:rPr>
          <w:rFonts w:ascii="Arial" w:hAnsi="Arial" w:cs="Arial"/>
        </w:rPr>
      </w:pPr>
      <w:r w:rsidRPr="00163064">
        <w:rPr>
          <w:rFonts w:ascii="Arial" w:hAnsi="Arial" w:cs="Arial"/>
          <w:b/>
          <w:bCs/>
        </w:rPr>
        <w:t>Salaried GPs</w:t>
      </w:r>
    </w:p>
    <w:p w:rsidR="00163064" w:rsidRPr="00163064" w:rsidRDefault="00163064" w:rsidP="00163064">
      <w:pPr>
        <w:rPr>
          <w:rFonts w:ascii="Arial" w:hAnsi="Arial" w:cs="Arial"/>
        </w:rPr>
      </w:pPr>
      <w:r w:rsidRPr="00163064">
        <w:rPr>
          <w:rFonts w:ascii="Arial" w:hAnsi="Arial" w:cs="Arial"/>
        </w:rPr>
        <w:t xml:space="preserve">Dr </w:t>
      </w:r>
      <w:proofErr w:type="spellStart"/>
      <w:r w:rsidRPr="00163064">
        <w:rPr>
          <w:rFonts w:ascii="Arial" w:hAnsi="Arial" w:cs="Arial"/>
        </w:rPr>
        <w:t>Hasanain</w:t>
      </w:r>
      <w:proofErr w:type="spellEnd"/>
      <w:r w:rsidRPr="00163064">
        <w:rPr>
          <w:rFonts w:ascii="Arial" w:hAnsi="Arial" w:cs="Arial"/>
        </w:rPr>
        <w:t xml:space="preserve"> Qureshi (Male)</w:t>
      </w:r>
    </w:p>
    <w:p w:rsidR="00163064" w:rsidRPr="00163064" w:rsidRDefault="00163064" w:rsidP="00163064">
      <w:pPr>
        <w:rPr>
          <w:rFonts w:ascii="Arial" w:hAnsi="Arial" w:cs="Arial"/>
        </w:rPr>
      </w:pPr>
      <w:proofErr w:type="spellStart"/>
      <w:r w:rsidRPr="00163064">
        <w:rPr>
          <w:rFonts w:ascii="Arial" w:hAnsi="Arial" w:cs="Arial"/>
          <w:b/>
          <w:bCs/>
        </w:rPr>
        <w:t>Qualifications</w:t>
      </w:r>
      <w:proofErr w:type="gramStart"/>
      <w:r w:rsidRPr="00163064">
        <w:rPr>
          <w:rFonts w:ascii="Arial" w:hAnsi="Arial" w:cs="Arial"/>
          <w:b/>
          <w:bCs/>
        </w:rPr>
        <w:t>:</w:t>
      </w:r>
      <w:r w:rsidRPr="00163064">
        <w:rPr>
          <w:rFonts w:ascii="Arial" w:hAnsi="Arial" w:cs="Arial"/>
        </w:rPr>
        <w:t>MBBS</w:t>
      </w:r>
      <w:proofErr w:type="spellEnd"/>
      <w:proofErr w:type="gramEnd"/>
      <w:r w:rsidRPr="00163064">
        <w:rPr>
          <w:rFonts w:ascii="Arial" w:hAnsi="Arial" w:cs="Arial"/>
        </w:rPr>
        <w:t xml:space="preserve"> Islamabad (2012) MRCGP (2022)</w:t>
      </w:r>
    </w:p>
    <w:p w:rsidR="00163064" w:rsidRPr="00163064" w:rsidRDefault="00163064" w:rsidP="00163064">
      <w:pPr>
        <w:rPr>
          <w:rFonts w:ascii="Arial" w:hAnsi="Arial" w:cs="Arial"/>
        </w:rPr>
      </w:pPr>
      <w:r w:rsidRPr="00163064">
        <w:rPr>
          <w:rFonts w:ascii="Arial" w:hAnsi="Arial" w:cs="Arial"/>
        </w:rPr>
        <w:t>Dr Sonia Gupta (Female)</w:t>
      </w:r>
    </w:p>
    <w:p w:rsidR="00163064" w:rsidRPr="00163064" w:rsidRDefault="00163064" w:rsidP="00163064">
      <w:pPr>
        <w:rPr>
          <w:rFonts w:ascii="Arial" w:hAnsi="Arial" w:cs="Arial"/>
        </w:rPr>
      </w:pPr>
      <w:r w:rsidRPr="00163064">
        <w:rPr>
          <w:rFonts w:ascii="Arial" w:hAnsi="Arial" w:cs="Arial"/>
          <w:b/>
          <w:bCs/>
        </w:rPr>
        <w:t xml:space="preserve">Qualifications: </w:t>
      </w:r>
      <w:r w:rsidRPr="00163064">
        <w:rPr>
          <w:rFonts w:ascii="Arial" w:hAnsi="Arial" w:cs="Arial"/>
        </w:rPr>
        <w:t>BM BS DFSRH DRCOG</w:t>
      </w:r>
    </w:p>
    <w:p w:rsidR="00163064" w:rsidRPr="00163064" w:rsidRDefault="00163064" w:rsidP="00163064">
      <w:pPr>
        <w:rPr>
          <w:rFonts w:ascii="Arial" w:hAnsi="Arial" w:cs="Arial"/>
        </w:rPr>
      </w:pPr>
      <w:r w:rsidRPr="00163064">
        <w:rPr>
          <w:rFonts w:ascii="Arial" w:hAnsi="Arial" w:cs="Arial"/>
        </w:rPr>
        <w:t xml:space="preserve">Dr </w:t>
      </w:r>
      <w:proofErr w:type="spellStart"/>
      <w:r w:rsidRPr="00163064">
        <w:rPr>
          <w:rFonts w:ascii="Arial" w:hAnsi="Arial" w:cs="Arial"/>
        </w:rPr>
        <w:t>Anum</w:t>
      </w:r>
      <w:proofErr w:type="spellEnd"/>
      <w:r w:rsidRPr="00163064">
        <w:rPr>
          <w:rFonts w:ascii="Arial" w:hAnsi="Arial" w:cs="Arial"/>
        </w:rPr>
        <w:t xml:space="preserve"> </w:t>
      </w:r>
      <w:proofErr w:type="spellStart"/>
      <w:r w:rsidRPr="00163064">
        <w:rPr>
          <w:rFonts w:ascii="Arial" w:hAnsi="Arial" w:cs="Arial"/>
        </w:rPr>
        <w:t>Yaqoob</w:t>
      </w:r>
      <w:proofErr w:type="spellEnd"/>
      <w:r w:rsidRPr="00163064">
        <w:rPr>
          <w:rFonts w:ascii="Arial" w:hAnsi="Arial" w:cs="Arial"/>
        </w:rPr>
        <w:t xml:space="preserve"> (Female)</w:t>
      </w:r>
    </w:p>
    <w:p w:rsidR="00163064" w:rsidRDefault="00163064" w:rsidP="00163064">
      <w:pPr>
        <w:rPr>
          <w:rFonts w:ascii="Arial" w:hAnsi="Arial" w:cs="Arial"/>
        </w:rPr>
      </w:pPr>
      <w:r w:rsidRPr="00163064">
        <w:rPr>
          <w:rFonts w:ascii="Arial" w:hAnsi="Arial" w:cs="Arial"/>
          <w:b/>
          <w:bCs/>
        </w:rPr>
        <w:t xml:space="preserve">Qualifications: </w:t>
      </w:r>
      <w:r w:rsidRPr="00163064">
        <w:rPr>
          <w:rFonts w:ascii="Arial" w:hAnsi="Arial" w:cs="Arial"/>
        </w:rPr>
        <w:t>M.B.B.S. RCGP (2023</w:t>
      </w:r>
    </w:p>
    <w:p w:rsidR="009D3A5E" w:rsidRDefault="009D3A5E" w:rsidP="00163064">
      <w:pPr>
        <w:rPr>
          <w:rFonts w:ascii="Arial" w:hAnsi="Arial" w:cs="Arial"/>
        </w:rPr>
      </w:pPr>
    </w:p>
    <w:p w:rsidR="009D3A5E" w:rsidRPr="009D3A5E" w:rsidRDefault="009D3A5E" w:rsidP="009D3A5E">
      <w:pPr>
        <w:rPr>
          <w:rFonts w:ascii="Arial" w:hAnsi="Arial" w:cs="Arial"/>
          <w:b/>
        </w:rPr>
      </w:pPr>
      <w:r w:rsidRPr="009D3A5E">
        <w:rPr>
          <w:rFonts w:ascii="Arial" w:hAnsi="Arial" w:cs="Arial"/>
          <w:b/>
        </w:rPr>
        <w:t>General Practitioner Registrars and medical students</w:t>
      </w:r>
    </w:p>
    <w:p w:rsidR="009D3A5E" w:rsidRPr="009D3A5E" w:rsidRDefault="009D3A5E" w:rsidP="009D3A5E">
      <w:pPr>
        <w:rPr>
          <w:rFonts w:ascii="Arial" w:hAnsi="Arial" w:cs="Arial"/>
        </w:rPr>
      </w:pPr>
      <w:r w:rsidRPr="009D3A5E">
        <w:rPr>
          <w:rFonts w:ascii="Arial" w:hAnsi="Arial" w:cs="Arial"/>
        </w:rPr>
        <w:t>We are a training and teaching practice. The GP registrars are fully qualified doctors and have years of hospital experience. They are supervised by a named GP partner.</w:t>
      </w:r>
    </w:p>
    <w:p w:rsidR="009D3A5E" w:rsidRDefault="009D3A5E" w:rsidP="00163064">
      <w:pPr>
        <w:rPr>
          <w:rFonts w:ascii="Arial" w:hAnsi="Arial" w:cs="Arial"/>
        </w:rPr>
      </w:pPr>
      <w:r w:rsidRPr="009D3A5E">
        <w:rPr>
          <w:rFonts w:ascii="Arial" w:hAnsi="Arial" w:cs="Arial"/>
        </w:rPr>
        <w:t>We are also fortunate to have medical students attached to our practice. Enabling us to train the future generation of health care professionals.</w:t>
      </w:r>
    </w:p>
    <w:p w:rsidR="00163064" w:rsidRPr="00163064" w:rsidRDefault="00163064" w:rsidP="00163064">
      <w:pPr>
        <w:rPr>
          <w:rFonts w:ascii="Arial" w:hAnsi="Arial" w:cs="Arial"/>
        </w:rPr>
      </w:pPr>
      <w:r w:rsidRPr="00163064">
        <w:rPr>
          <w:rFonts w:ascii="Arial" w:hAnsi="Arial" w:cs="Arial"/>
          <w:b/>
          <w:bCs/>
        </w:rPr>
        <w:t>Practice Manager</w:t>
      </w:r>
    </w:p>
    <w:p w:rsidR="00163064" w:rsidRDefault="00163064" w:rsidP="00163064">
      <w:pPr>
        <w:rPr>
          <w:rFonts w:ascii="Arial" w:hAnsi="Arial" w:cs="Arial"/>
        </w:rPr>
      </w:pPr>
      <w:r w:rsidRPr="00163064">
        <w:rPr>
          <w:rFonts w:ascii="Arial" w:hAnsi="Arial" w:cs="Arial"/>
        </w:rPr>
        <w:t>Amy Jose oversees the day to day running of the practice including clinical and non-clinical staff. Manage finances, PPG, complaints amongst other managerial duties.</w:t>
      </w:r>
    </w:p>
    <w:p w:rsidR="00163064" w:rsidRPr="00163064" w:rsidRDefault="00163064" w:rsidP="00163064">
      <w:pPr>
        <w:rPr>
          <w:rFonts w:ascii="Arial" w:hAnsi="Arial" w:cs="Arial"/>
        </w:rPr>
      </w:pPr>
      <w:r w:rsidRPr="00163064">
        <w:rPr>
          <w:rFonts w:ascii="Arial" w:hAnsi="Arial" w:cs="Arial"/>
          <w:b/>
          <w:bCs/>
        </w:rPr>
        <w:t xml:space="preserve">Reception Manager </w:t>
      </w:r>
    </w:p>
    <w:p w:rsidR="00163064" w:rsidRDefault="00163064" w:rsidP="00163064">
      <w:pPr>
        <w:rPr>
          <w:rFonts w:ascii="Arial" w:hAnsi="Arial" w:cs="Arial"/>
        </w:rPr>
      </w:pPr>
      <w:r w:rsidRPr="00163064">
        <w:rPr>
          <w:rFonts w:ascii="Arial" w:hAnsi="Arial" w:cs="Arial"/>
        </w:rPr>
        <w:t>Toni Evans, the office manager is on hand to support reception staff and help deal with any queries. Toni is the first contact for patient queries and if she is unable to deal with your query she will pass this onto the practice manager.</w:t>
      </w:r>
    </w:p>
    <w:p w:rsidR="009D3A5E" w:rsidRDefault="009D3A5E" w:rsidP="00163064">
      <w:pPr>
        <w:rPr>
          <w:rFonts w:ascii="Arial" w:hAnsi="Arial" w:cs="Arial"/>
        </w:rPr>
      </w:pPr>
    </w:p>
    <w:p w:rsidR="009D3A5E" w:rsidRDefault="009D3A5E" w:rsidP="00163064">
      <w:pPr>
        <w:rPr>
          <w:rFonts w:ascii="Arial" w:hAnsi="Arial" w:cs="Arial"/>
        </w:rPr>
      </w:pPr>
    </w:p>
    <w:p w:rsidR="00163064" w:rsidRPr="00163064" w:rsidRDefault="00163064" w:rsidP="00163064">
      <w:pPr>
        <w:rPr>
          <w:rFonts w:ascii="Arial" w:hAnsi="Arial" w:cs="Arial"/>
        </w:rPr>
      </w:pPr>
      <w:r w:rsidRPr="00163064">
        <w:rPr>
          <w:rFonts w:ascii="Arial" w:hAnsi="Arial" w:cs="Arial"/>
          <w:b/>
          <w:bCs/>
        </w:rPr>
        <w:lastRenderedPageBreak/>
        <w:t xml:space="preserve">Facilities Manager </w:t>
      </w:r>
    </w:p>
    <w:p w:rsidR="00163064" w:rsidRDefault="00163064" w:rsidP="00163064">
      <w:pPr>
        <w:rPr>
          <w:rFonts w:ascii="Arial" w:hAnsi="Arial" w:cs="Arial"/>
        </w:rPr>
      </w:pPr>
      <w:r w:rsidRPr="00163064">
        <w:rPr>
          <w:rFonts w:ascii="Arial" w:hAnsi="Arial" w:cs="Arial"/>
        </w:rPr>
        <w:t>Adam Noble manages the service company of the building, Anchor Meadow Management Ltd. He also submits claims via CQRS, Website Design and Social Media.</w:t>
      </w:r>
    </w:p>
    <w:p w:rsidR="00163064" w:rsidRPr="00163064" w:rsidRDefault="00163064" w:rsidP="00163064">
      <w:pPr>
        <w:rPr>
          <w:rFonts w:ascii="Arial" w:hAnsi="Arial" w:cs="Arial"/>
        </w:rPr>
      </w:pPr>
      <w:r w:rsidRPr="00163064">
        <w:rPr>
          <w:rFonts w:ascii="Arial" w:hAnsi="Arial" w:cs="Arial"/>
          <w:b/>
          <w:bCs/>
        </w:rPr>
        <w:t xml:space="preserve">Reception Team </w:t>
      </w:r>
    </w:p>
    <w:p w:rsidR="00831E84" w:rsidRPr="00831E84" w:rsidRDefault="00831E84" w:rsidP="00831E84">
      <w:pPr>
        <w:rPr>
          <w:rFonts w:ascii="Arial" w:hAnsi="Arial" w:cs="Arial"/>
        </w:rPr>
      </w:pPr>
      <w:r w:rsidRPr="00831E84">
        <w:rPr>
          <w:rFonts w:ascii="Arial" w:hAnsi="Arial" w:cs="Arial"/>
        </w:rPr>
        <w:t xml:space="preserve">Debra, Kelly, Jenny, Laura, Jenny, Michelle, Michaela, Claire, and Helen. </w:t>
      </w:r>
    </w:p>
    <w:p w:rsidR="00163064" w:rsidRPr="00163064" w:rsidRDefault="00831E84" w:rsidP="00831E84">
      <w:pPr>
        <w:rPr>
          <w:rFonts w:ascii="Arial" w:hAnsi="Arial" w:cs="Arial"/>
        </w:rPr>
      </w:pPr>
      <w:r w:rsidRPr="00831E84">
        <w:rPr>
          <w:rFonts w:ascii="Arial" w:hAnsi="Arial" w:cs="Arial"/>
        </w:rPr>
        <w:t xml:space="preserve">All our receptionists are here to help you. They have extensive knowledge of the facilities and services available. If you are unsure about anything, do please ask. If you wish to speak in private please ask to do </w:t>
      </w:r>
      <w:proofErr w:type="spellStart"/>
      <w:r w:rsidRPr="00831E84">
        <w:rPr>
          <w:rFonts w:ascii="Arial" w:hAnsi="Arial" w:cs="Arial"/>
        </w:rPr>
        <w:t>so.</w:t>
      </w:r>
      <w:r w:rsidR="00163064" w:rsidRPr="00163064">
        <w:rPr>
          <w:rFonts w:ascii="Arial" w:hAnsi="Arial" w:cs="Arial"/>
          <w:b/>
          <w:bCs/>
        </w:rPr>
        <w:t>Nursing</w:t>
      </w:r>
      <w:proofErr w:type="spellEnd"/>
      <w:r w:rsidR="00163064" w:rsidRPr="00163064">
        <w:rPr>
          <w:rFonts w:ascii="Arial" w:hAnsi="Arial" w:cs="Arial"/>
          <w:b/>
          <w:bCs/>
        </w:rPr>
        <w:t xml:space="preserve"> Team </w:t>
      </w:r>
    </w:p>
    <w:p w:rsidR="00163064" w:rsidRPr="00163064" w:rsidRDefault="00163064" w:rsidP="00163064">
      <w:pPr>
        <w:rPr>
          <w:rFonts w:ascii="Arial" w:hAnsi="Arial" w:cs="Arial"/>
        </w:rPr>
      </w:pPr>
      <w:r w:rsidRPr="00163064">
        <w:rPr>
          <w:rFonts w:ascii="Arial" w:hAnsi="Arial" w:cs="Arial"/>
        </w:rPr>
        <w:t xml:space="preserve">Joanne Payton is the Lead </w:t>
      </w:r>
      <w:proofErr w:type="spellStart"/>
      <w:r w:rsidRPr="00163064">
        <w:rPr>
          <w:rFonts w:ascii="Arial" w:hAnsi="Arial" w:cs="Arial"/>
        </w:rPr>
        <w:t>Nurseat</w:t>
      </w:r>
      <w:proofErr w:type="spellEnd"/>
      <w:r w:rsidRPr="00163064">
        <w:rPr>
          <w:rFonts w:ascii="Arial" w:hAnsi="Arial" w:cs="Arial"/>
        </w:rPr>
        <w:t xml:space="preserve"> the practice and is also a prescriber. The nursing team consists of Louise Barr, Nicola </w:t>
      </w:r>
      <w:proofErr w:type="spellStart"/>
      <w:r w:rsidRPr="00163064">
        <w:rPr>
          <w:rFonts w:ascii="Arial" w:hAnsi="Arial" w:cs="Arial"/>
        </w:rPr>
        <w:t>Copsey</w:t>
      </w:r>
      <w:proofErr w:type="spellEnd"/>
      <w:r w:rsidRPr="00163064">
        <w:rPr>
          <w:rFonts w:ascii="Arial" w:hAnsi="Arial" w:cs="Arial"/>
        </w:rPr>
        <w:t xml:space="preserve">, Jayne Ireland and Veronica </w:t>
      </w:r>
      <w:proofErr w:type="spellStart"/>
      <w:proofErr w:type="gramStart"/>
      <w:r w:rsidRPr="00163064">
        <w:rPr>
          <w:rFonts w:ascii="Arial" w:hAnsi="Arial" w:cs="Arial"/>
        </w:rPr>
        <w:t>Mccoy</w:t>
      </w:r>
      <w:proofErr w:type="spellEnd"/>
      <w:proofErr w:type="gramEnd"/>
      <w:r w:rsidRPr="00163064">
        <w:rPr>
          <w:rFonts w:ascii="Arial" w:hAnsi="Arial" w:cs="Arial"/>
        </w:rPr>
        <w:t>.</w:t>
      </w:r>
    </w:p>
    <w:p w:rsidR="00163064" w:rsidRPr="00163064" w:rsidRDefault="00163064" w:rsidP="00163064">
      <w:pPr>
        <w:rPr>
          <w:rFonts w:ascii="Arial" w:hAnsi="Arial" w:cs="Arial"/>
        </w:rPr>
      </w:pPr>
      <w:r w:rsidRPr="00163064">
        <w:rPr>
          <w:rFonts w:ascii="Arial" w:hAnsi="Arial" w:cs="Arial"/>
        </w:rPr>
        <w:t xml:space="preserve">Jo has responsibility for organising work patterns for her team and ensuring all nurses training is kept up to date. Jo specialises in Diabetes management for our patients as well as general nursing duties. </w:t>
      </w:r>
    </w:p>
    <w:p w:rsidR="00163064" w:rsidRPr="00163064" w:rsidRDefault="00163064" w:rsidP="00163064">
      <w:pPr>
        <w:rPr>
          <w:rFonts w:ascii="Arial" w:hAnsi="Arial" w:cs="Arial"/>
        </w:rPr>
      </w:pPr>
      <w:r w:rsidRPr="00163064">
        <w:rPr>
          <w:rFonts w:ascii="Arial" w:hAnsi="Arial" w:cs="Arial"/>
        </w:rPr>
        <w:t>Louise Barr also specialises in Diabetes management, prescribing as well as general nursing duties</w:t>
      </w:r>
    </w:p>
    <w:p w:rsidR="00163064" w:rsidRPr="00163064" w:rsidRDefault="00163064" w:rsidP="00163064">
      <w:pPr>
        <w:rPr>
          <w:rFonts w:ascii="Arial" w:hAnsi="Arial" w:cs="Arial"/>
        </w:rPr>
      </w:pPr>
      <w:r w:rsidRPr="00163064">
        <w:rPr>
          <w:rFonts w:ascii="Arial" w:hAnsi="Arial" w:cs="Arial"/>
        </w:rPr>
        <w:t xml:space="preserve">Nicola </w:t>
      </w:r>
      <w:proofErr w:type="spellStart"/>
      <w:r w:rsidRPr="00163064">
        <w:rPr>
          <w:rFonts w:ascii="Arial" w:hAnsi="Arial" w:cs="Arial"/>
        </w:rPr>
        <w:t>Copseyspecialises</w:t>
      </w:r>
      <w:proofErr w:type="spellEnd"/>
      <w:r w:rsidRPr="00163064">
        <w:rPr>
          <w:rFonts w:ascii="Arial" w:hAnsi="Arial" w:cs="Arial"/>
        </w:rPr>
        <w:t xml:space="preserve"> in respiratory management and immunisations as well as general nursing duties</w:t>
      </w:r>
    </w:p>
    <w:p w:rsidR="00163064" w:rsidRPr="00163064" w:rsidRDefault="00163064" w:rsidP="00163064">
      <w:pPr>
        <w:rPr>
          <w:rFonts w:ascii="Arial" w:hAnsi="Arial" w:cs="Arial"/>
        </w:rPr>
      </w:pPr>
      <w:r w:rsidRPr="00163064">
        <w:rPr>
          <w:rFonts w:ascii="Arial" w:hAnsi="Arial" w:cs="Arial"/>
        </w:rPr>
        <w:t>Joanne Payton (Female) Qualifications: RN Dip HE, BSC HONs</w:t>
      </w:r>
    </w:p>
    <w:p w:rsidR="00163064" w:rsidRPr="00163064" w:rsidRDefault="00163064" w:rsidP="00163064">
      <w:pPr>
        <w:rPr>
          <w:rFonts w:ascii="Arial" w:hAnsi="Arial" w:cs="Arial"/>
        </w:rPr>
      </w:pPr>
      <w:r w:rsidRPr="00163064">
        <w:rPr>
          <w:rFonts w:ascii="Arial" w:hAnsi="Arial" w:cs="Arial"/>
        </w:rPr>
        <w:t xml:space="preserve">Nicola </w:t>
      </w:r>
      <w:proofErr w:type="spellStart"/>
      <w:r w:rsidRPr="00163064">
        <w:rPr>
          <w:rFonts w:ascii="Arial" w:hAnsi="Arial" w:cs="Arial"/>
        </w:rPr>
        <w:t>Copsey</w:t>
      </w:r>
      <w:proofErr w:type="spellEnd"/>
      <w:r w:rsidRPr="00163064">
        <w:rPr>
          <w:rFonts w:ascii="Arial" w:hAnsi="Arial" w:cs="Arial"/>
        </w:rPr>
        <w:t xml:space="preserve"> (Female) Qualifications: RGN</w:t>
      </w:r>
    </w:p>
    <w:p w:rsidR="00163064" w:rsidRDefault="00163064" w:rsidP="00163064">
      <w:pPr>
        <w:rPr>
          <w:rFonts w:ascii="Arial" w:hAnsi="Arial" w:cs="Arial"/>
        </w:rPr>
      </w:pPr>
      <w:r w:rsidRPr="00163064">
        <w:rPr>
          <w:rFonts w:ascii="Arial" w:hAnsi="Arial" w:cs="Arial"/>
        </w:rPr>
        <w:t>Louise Barr (Female) Qualifications: RGN (2010), DipHE Health in Childbirth (2014</w:t>
      </w:r>
      <w:r>
        <w:rPr>
          <w:rFonts w:ascii="Arial" w:hAnsi="Arial" w:cs="Arial"/>
        </w:rPr>
        <w:t>)</w:t>
      </w:r>
    </w:p>
    <w:p w:rsidR="00163064" w:rsidRPr="00163064" w:rsidRDefault="00163064" w:rsidP="00163064">
      <w:pPr>
        <w:rPr>
          <w:rFonts w:ascii="Arial" w:hAnsi="Arial" w:cs="Arial"/>
        </w:rPr>
      </w:pPr>
      <w:r w:rsidRPr="00163064">
        <w:rPr>
          <w:rFonts w:ascii="Arial" w:hAnsi="Arial" w:cs="Arial"/>
          <w:b/>
          <w:bCs/>
        </w:rPr>
        <w:t xml:space="preserve">Health Care Assistants (HCA) </w:t>
      </w:r>
    </w:p>
    <w:p w:rsidR="00163064" w:rsidRDefault="00163064" w:rsidP="00163064">
      <w:pPr>
        <w:rPr>
          <w:rFonts w:ascii="Arial" w:hAnsi="Arial" w:cs="Arial"/>
        </w:rPr>
      </w:pPr>
      <w:r w:rsidRPr="00163064">
        <w:rPr>
          <w:rFonts w:ascii="Arial" w:hAnsi="Arial" w:cs="Arial"/>
        </w:rPr>
        <w:t>Jayne &amp; Veronica are the Healthcare Assistants. They take care of patients procedures including; 24 hour blood pressure monitoring, ear irrigation, ECG’s, removal of sutures and more.</w:t>
      </w:r>
    </w:p>
    <w:p w:rsidR="00163064" w:rsidRPr="00163064" w:rsidRDefault="00163064" w:rsidP="00163064">
      <w:pPr>
        <w:rPr>
          <w:rFonts w:ascii="Arial" w:hAnsi="Arial" w:cs="Arial"/>
        </w:rPr>
      </w:pPr>
      <w:r w:rsidRPr="00163064">
        <w:rPr>
          <w:rFonts w:ascii="Arial" w:hAnsi="Arial" w:cs="Arial"/>
          <w:b/>
          <w:bCs/>
        </w:rPr>
        <w:t xml:space="preserve">Pharmacy Technician </w:t>
      </w:r>
    </w:p>
    <w:p w:rsidR="00163064" w:rsidRPr="00163064" w:rsidRDefault="00163064" w:rsidP="00163064">
      <w:pPr>
        <w:rPr>
          <w:rFonts w:ascii="Arial" w:hAnsi="Arial" w:cs="Arial"/>
        </w:rPr>
      </w:pPr>
      <w:r w:rsidRPr="00163064">
        <w:rPr>
          <w:rFonts w:ascii="Arial" w:hAnsi="Arial" w:cs="Arial"/>
        </w:rPr>
        <w:t xml:space="preserve">Sarah </w:t>
      </w:r>
      <w:proofErr w:type="spellStart"/>
      <w:r w:rsidRPr="00163064">
        <w:rPr>
          <w:rFonts w:ascii="Arial" w:hAnsi="Arial" w:cs="Arial"/>
        </w:rPr>
        <w:t>Kassell</w:t>
      </w:r>
      <w:proofErr w:type="spellEnd"/>
      <w:r w:rsidRPr="00163064">
        <w:rPr>
          <w:rFonts w:ascii="Arial" w:hAnsi="Arial" w:cs="Arial"/>
        </w:rPr>
        <w:t xml:space="preserve"> is employed by the practice as a Pharmacy Technician and holds the relevant qualifications, being registered with the </w:t>
      </w:r>
      <w:proofErr w:type="spellStart"/>
      <w:r w:rsidRPr="00163064">
        <w:rPr>
          <w:rFonts w:ascii="Arial" w:hAnsi="Arial" w:cs="Arial"/>
        </w:rPr>
        <w:t>GPhC</w:t>
      </w:r>
      <w:proofErr w:type="spellEnd"/>
      <w:r w:rsidRPr="00163064">
        <w:rPr>
          <w:rFonts w:ascii="Arial" w:hAnsi="Arial" w:cs="Arial"/>
        </w:rPr>
        <w:t>. Her role is to support the GPs, nursing team and administration staff in technical queries concerning the management of medicines and patients' prescribing.</w:t>
      </w:r>
    </w:p>
    <w:p w:rsidR="00163064" w:rsidRDefault="00163064" w:rsidP="00163064">
      <w:pPr>
        <w:rPr>
          <w:rFonts w:ascii="Arial" w:hAnsi="Arial" w:cs="Arial"/>
        </w:rPr>
      </w:pPr>
      <w:r w:rsidRPr="00163064">
        <w:rPr>
          <w:rFonts w:ascii="Arial" w:hAnsi="Arial" w:cs="Arial"/>
        </w:rPr>
        <w:t xml:space="preserve">Sarah </w:t>
      </w:r>
      <w:proofErr w:type="spellStart"/>
      <w:r w:rsidRPr="00163064">
        <w:rPr>
          <w:rFonts w:ascii="Arial" w:hAnsi="Arial" w:cs="Arial"/>
        </w:rPr>
        <w:t>Kassell</w:t>
      </w:r>
      <w:proofErr w:type="spellEnd"/>
      <w:r w:rsidRPr="00163064">
        <w:rPr>
          <w:rFonts w:ascii="Arial" w:hAnsi="Arial" w:cs="Arial"/>
        </w:rPr>
        <w:t xml:space="preserve"> (Female) Qualifications: NVQ Level 3 in Pharmacy Services.</w:t>
      </w:r>
    </w:p>
    <w:p w:rsidR="00163064" w:rsidRPr="00163064" w:rsidRDefault="00163064" w:rsidP="00163064">
      <w:pPr>
        <w:rPr>
          <w:rFonts w:ascii="Arial" w:hAnsi="Arial" w:cs="Arial"/>
        </w:rPr>
      </w:pPr>
      <w:r w:rsidRPr="00163064">
        <w:rPr>
          <w:rFonts w:ascii="Arial" w:hAnsi="Arial" w:cs="Arial"/>
          <w:b/>
          <w:bCs/>
        </w:rPr>
        <w:t xml:space="preserve">Secretaries </w:t>
      </w:r>
    </w:p>
    <w:p w:rsidR="00831E84" w:rsidRPr="00831E84" w:rsidRDefault="00831E84" w:rsidP="00831E84">
      <w:pPr>
        <w:rPr>
          <w:rFonts w:ascii="Arial" w:hAnsi="Arial" w:cs="Arial"/>
        </w:rPr>
      </w:pPr>
      <w:r w:rsidRPr="00831E84">
        <w:rPr>
          <w:rFonts w:ascii="Arial" w:hAnsi="Arial" w:cs="Arial"/>
        </w:rPr>
        <w:t>Denise, Jane and Alison do a lot of administrative work behind the scenes, which keeps the practice running smoothly. They deal with the doctor’s referrals and hospital letters along with dealing with queries.</w:t>
      </w:r>
    </w:p>
    <w:p w:rsidR="00831E84" w:rsidRDefault="00831E84" w:rsidP="00831E84">
      <w:pPr>
        <w:rPr>
          <w:rFonts w:ascii="Arial" w:hAnsi="Arial" w:cs="Arial"/>
        </w:rPr>
      </w:pPr>
      <w:r w:rsidRPr="00831E84">
        <w:rPr>
          <w:rFonts w:ascii="Arial" w:hAnsi="Arial" w:cs="Arial"/>
        </w:rPr>
        <w:t>Denise and Alison summarises all the hospital letters etc. into the relevant patient's electronic record so that doctors and nurses have easy access to them.</w:t>
      </w:r>
    </w:p>
    <w:p w:rsidR="00831E84" w:rsidRDefault="00831E84" w:rsidP="00831E84">
      <w:pPr>
        <w:rPr>
          <w:rFonts w:ascii="Arial" w:hAnsi="Arial" w:cs="Arial"/>
        </w:rPr>
      </w:pPr>
    </w:p>
    <w:p w:rsidR="00831E84" w:rsidRDefault="00831E84" w:rsidP="00831E84">
      <w:pPr>
        <w:rPr>
          <w:rFonts w:ascii="Arial" w:hAnsi="Arial" w:cs="Arial"/>
        </w:rPr>
      </w:pPr>
    </w:p>
    <w:p w:rsidR="00163064" w:rsidRPr="00163064" w:rsidRDefault="00163064" w:rsidP="00831E84">
      <w:pPr>
        <w:rPr>
          <w:rFonts w:ascii="Arial" w:hAnsi="Arial" w:cs="Arial"/>
        </w:rPr>
      </w:pPr>
      <w:r w:rsidRPr="00163064">
        <w:rPr>
          <w:rFonts w:ascii="Arial" w:hAnsi="Arial" w:cs="Arial"/>
          <w:b/>
          <w:bCs/>
        </w:rPr>
        <w:lastRenderedPageBreak/>
        <w:t>Phlebotomist</w:t>
      </w:r>
    </w:p>
    <w:p w:rsidR="00163064" w:rsidRDefault="00163064" w:rsidP="00163064">
      <w:pPr>
        <w:rPr>
          <w:rFonts w:ascii="Arial" w:hAnsi="Arial" w:cs="Arial"/>
        </w:rPr>
      </w:pPr>
      <w:r w:rsidRPr="00163064">
        <w:rPr>
          <w:rFonts w:ascii="Arial" w:hAnsi="Arial" w:cs="Arial"/>
        </w:rPr>
        <w:t>Kathryn Millington is the practice Phlebotomist and ensures all blood test are completed and sent to the labs.</w:t>
      </w:r>
    </w:p>
    <w:p w:rsidR="00163064" w:rsidRDefault="00163064" w:rsidP="00163064">
      <w:pPr>
        <w:rPr>
          <w:rFonts w:ascii="Arial" w:hAnsi="Arial" w:cs="Arial"/>
          <w:b/>
          <w:bCs/>
        </w:rPr>
      </w:pPr>
      <w:r w:rsidRPr="00163064">
        <w:rPr>
          <w:rFonts w:ascii="Arial" w:hAnsi="Arial" w:cs="Arial"/>
          <w:b/>
          <w:bCs/>
        </w:rPr>
        <w:t>Primary Care Network Attached Staff</w:t>
      </w:r>
    </w:p>
    <w:p w:rsidR="00163064" w:rsidRPr="00163064" w:rsidRDefault="00163064" w:rsidP="00163064">
      <w:pPr>
        <w:rPr>
          <w:rFonts w:ascii="Arial" w:hAnsi="Arial" w:cs="Arial"/>
        </w:rPr>
      </w:pPr>
      <w:r w:rsidRPr="00163064">
        <w:rPr>
          <w:rFonts w:ascii="Arial" w:hAnsi="Arial" w:cs="Arial"/>
        </w:rPr>
        <w:t xml:space="preserve">Walsall East 2 Primary Care Network. Northgate is the lead practice for this PCN. The PCN consists of 5 GP practices within Aldridge, </w:t>
      </w:r>
      <w:proofErr w:type="spellStart"/>
      <w:r w:rsidRPr="00163064">
        <w:rPr>
          <w:rFonts w:ascii="Arial" w:hAnsi="Arial" w:cs="Arial"/>
        </w:rPr>
        <w:t>Rushall</w:t>
      </w:r>
      <w:proofErr w:type="spellEnd"/>
      <w:r>
        <w:rPr>
          <w:rFonts w:ascii="Arial" w:hAnsi="Arial" w:cs="Arial"/>
        </w:rPr>
        <w:t xml:space="preserve"> </w:t>
      </w:r>
      <w:r w:rsidRPr="00163064">
        <w:rPr>
          <w:rFonts w:ascii="Arial" w:hAnsi="Arial" w:cs="Arial"/>
        </w:rPr>
        <w:t xml:space="preserve">and </w:t>
      </w:r>
      <w:proofErr w:type="spellStart"/>
      <w:r w:rsidRPr="00163064">
        <w:rPr>
          <w:rFonts w:ascii="Arial" w:hAnsi="Arial" w:cs="Arial"/>
        </w:rPr>
        <w:t>Pheasey</w:t>
      </w:r>
      <w:proofErr w:type="spellEnd"/>
      <w:r w:rsidRPr="00163064">
        <w:rPr>
          <w:rFonts w:ascii="Arial" w:hAnsi="Arial" w:cs="Arial"/>
        </w:rPr>
        <w:t xml:space="preserve">. The PCN consists of clinical and non-clinical staff who work across all 5 practices. They work alongside the local community, charities and local business. PCN staff are employed to support the GP Practices. </w:t>
      </w:r>
    </w:p>
    <w:p w:rsidR="00163064" w:rsidRDefault="00163064" w:rsidP="00163064">
      <w:pPr>
        <w:rPr>
          <w:rFonts w:ascii="Arial" w:hAnsi="Arial" w:cs="Arial"/>
        </w:rPr>
      </w:pPr>
      <w:r w:rsidRPr="00163064">
        <w:rPr>
          <w:rFonts w:ascii="Arial" w:hAnsi="Arial" w:cs="Arial"/>
        </w:rPr>
        <w:t xml:space="preserve">For more information about Walsall East 2 Primary Care Network please visit </w:t>
      </w:r>
      <w:hyperlink r:id="rId6" w:history="1">
        <w:r w:rsidRPr="00782AA0">
          <w:rPr>
            <w:rStyle w:val="Hyperlink"/>
            <w:rFonts w:ascii="Arial" w:hAnsi="Arial" w:cs="Arial"/>
          </w:rPr>
          <w:t>www.walsalleast2pcn.co.uk</w:t>
        </w:r>
      </w:hyperlink>
    </w:p>
    <w:p w:rsidR="00163064" w:rsidRDefault="00163064" w:rsidP="00163064">
      <w:pPr>
        <w:rPr>
          <w:rFonts w:ascii="Arial" w:hAnsi="Arial" w:cs="Arial"/>
        </w:rPr>
      </w:pPr>
    </w:p>
    <w:p w:rsidR="00831E84" w:rsidRDefault="00831E84" w:rsidP="00163064">
      <w:pPr>
        <w:rPr>
          <w:rFonts w:ascii="Arial" w:hAnsi="Arial" w:cs="Arial"/>
        </w:rPr>
      </w:pPr>
    </w:p>
    <w:p w:rsidR="00831E84" w:rsidRDefault="00831E84" w:rsidP="00163064">
      <w:pPr>
        <w:rPr>
          <w:rFonts w:ascii="Arial" w:hAnsi="Arial" w:cs="Arial"/>
        </w:rPr>
      </w:pPr>
    </w:p>
    <w:p w:rsidR="00831E84" w:rsidRDefault="00831E84" w:rsidP="00163064">
      <w:pPr>
        <w:rPr>
          <w:rFonts w:ascii="Arial" w:hAnsi="Arial" w:cs="Arial"/>
        </w:rPr>
      </w:pPr>
    </w:p>
    <w:p w:rsidR="00831E84" w:rsidRDefault="00831E84" w:rsidP="00163064">
      <w:pPr>
        <w:rPr>
          <w:rFonts w:ascii="Arial" w:hAnsi="Arial" w:cs="Arial"/>
        </w:rPr>
      </w:pPr>
    </w:p>
    <w:p w:rsidR="00831E84" w:rsidRDefault="00831E84" w:rsidP="00163064">
      <w:pPr>
        <w:rPr>
          <w:rFonts w:ascii="Arial" w:hAnsi="Arial" w:cs="Arial"/>
        </w:rPr>
      </w:pPr>
    </w:p>
    <w:p w:rsidR="00831E84" w:rsidRDefault="00831E84" w:rsidP="00163064">
      <w:pPr>
        <w:rPr>
          <w:rFonts w:ascii="Arial" w:hAnsi="Arial" w:cs="Arial"/>
        </w:rPr>
      </w:pPr>
    </w:p>
    <w:p w:rsidR="00831E84" w:rsidRDefault="00831E84" w:rsidP="00163064">
      <w:pPr>
        <w:rPr>
          <w:rFonts w:ascii="Arial" w:hAnsi="Arial" w:cs="Arial"/>
        </w:rPr>
      </w:pPr>
    </w:p>
    <w:p w:rsidR="00831E84" w:rsidRDefault="00831E84" w:rsidP="00163064">
      <w:pPr>
        <w:rPr>
          <w:rFonts w:ascii="Arial" w:hAnsi="Arial" w:cs="Arial"/>
        </w:rPr>
      </w:pPr>
    </w:p>
    <w:p w:rsidR="00831E84" w:rsidRDefault="00831E84" w:rsidP="00163064">
      <w:pPr>
        <w:rPr>
          <w:rFonts w:ascii="Arial" w:hAnsi="Arial" w:cs="Arial"/>
        </w:rPr>
      </w:pPr>
    </w:p>
    <w:p w:rsidR="00831E84" w:rsidRDefault="00831E84" w:rsidP="00163064">
      <w:pPr>
        <w:rPr>
          <w:rFonts w:ascii="Arial" w:hAnsi="Arial" w:cs="Arial"/>
        </w:rPr>
      </w:pPr>
    </w:p>
    <w:p w:rsidR="00831E84" w:rsidRDefault="00831E84" w:rsidP="00163064">
      <w:pPr>
        <w:rPr>
          <w:rFonts w:ascii="Arial" w:hAnsi="Arial" w:cs="Arial"/>
        </w:rPr>
      </w:pPr>
    </w:p>
    <w:p w:rsidR="00163064" w:rsidRDefault="00163064" w:rsidP="00163064">
      <w:pPr>
        <w:rPr>
          <w:rFonts w:ascii="Arial" w:hAnsi="Arial" w:cs="Arial"/>
        </w:rPr>
      </w:pPr>
    </w:p>
    <w:p w:rsidR="00163064" w:rsidRDefault="00163064" w:rsidP="00163064">
      <w:pPr>
        <w:rPr>
          <w:rFonts w:ascii="Arial" w:hAnsi="Arial" w:cs="Arial"/>
        </w:rPr>
      </w:pPr>
    </w:p>
    <w:p w:rsidR="00163064" w:rsidRDefault="00163064" w:rsidP="00163064">
      <w:pPr>
        <w:rPr>
          <w:rFonts w:ascii="Arial" w:hAnsi="Arial" w:cs="Arial"/>
        </w:rPr>
      </w:pPr>
    </w:p>
    <w:p w:rsidR="00163064" w:rsidRDefault="00163064" w:rsidP="00163064">
      <w:pPr>
        <w:rPr>
          <w:rFonts w:ascii="Arial" w:hAnsi="Arial" w:cs="Arial"/>
        </w:rPr>
      </w:pPr>
    </w:p>
    <w:p w:rsidR="00163064" w:rsidRDefault="00163064" w:rsidP="00163064">
      <w:pPr>
        <w:rPr>
          <w:rFonts w:ascii="Arial" w:hAnsi="Arial" w:cs="Arial"/>
        </w:rPr>
      </w:pPr>
    </w:p>
    <w:p w:rsidR="00163064" w:rsidRDefault="00163064" w:rsidP="00163064">
      <w:pPr>
        <w:rPr>
          <w:rFonts w:ascii="Arial" w:hAnsi="Arial" w:cs="Arial"/>
        </w:rPr>
      </w:pPr>
    </w:p>
    <w:p w:rsidR="00163064" w:rsidRDefault="00163064" w:rsidP="00163064">
      <w:pPr>
        <w:rPr>
          <w:rFonts w:ascii="Arial" w:hAnsi="Arial" w:cs="Arial"/>
        </w:rPr>
      </w:pPr>
    </w:p>
    <w:p w:rsidR="00163064" w:rsidRDefault="00163064" w:rsidP="00163064">
      <w:pPr>
        <w:rPr>
          <w:rFonts w:ascii="Arial" w:hAnsi="Arial" w:cs="Arial"/>
        </w:rPr>
      </w:pPr>
    </w:p>
    <w:p w:rsidR="00163064" w:rsidRDefault="00163064" w:rsidP="00163064">
      <w:pPr>
        <w:rPr>
          <w:rFonts w:ascii="Arial" w:hAnsi="Arial" w:cs="Arial"/>
        </w:rPr>
      </w:pPr>
    </w:p>
    <w:p w:rsidR="00163064" w:rsidRDefault="00163064" w:rsidP="00163064">
      <w:pPr>
        <w:rPr>
          <w:rFonts w:ascii="Arial" w:hAnsi="Arial" w:cs="Arial"/>
        </w:rPr>
      </w:pPr>
    </w:p>
    <w:p w:rsidR="00163064" w:rsidRDefault="00163064" w:rsidP="00163064">
      <w:pPr>
        <w:rPr>
          <w:rFonts w:ascii="Arial" w:hAnsi="Arial" w:cs="Arial"/>
        </w:rPr>
      </w:pPr>
    </w:p>
    <w:p w:rsidR="00163064" w:rsidRDefault="00163064" w:rsidP="00163064">
      <w:pPr>
        <w:rPr>
          <w:rFonts w:ascii="Arial" w:hAnsi="Arial" w:cs="Arial"/>
          <w:b/>
          <w:bCs/>
        </w:rPr>
      </w:pPr>
      <w:r w:rsidRPr="00163064">
        <w:rPr>
          <w:rFonts w:ascii="Arial" w:hAnsi="Arial" w:cs="Arial"/>
          <w:b/>
          <w:bCs/>
        </w:rPr>
        <w:lastRenderedPageBreak/>
        <w:t xml:space="preserve">How </w:t>
      </w:r>
      <w:proofErr w:type="gramStart"/>
      <w:r w:rsidRPr="00163064">
        <w:rPr>
          <w:rFonts w:ascii="Arial" w:hAnsi="Arial" w:cs="Arial"/>
          <w:b/>
          <w:bCs/>
        </w:rPr>
        <w:t>To</w:t>
      </w:r>
      <w:proofErr w:type="gramEnd"/>
      <w:r w:rsidRPr="00163064">
        <w:rPr>
          <w:rFonts w:ascii="Arial" w:hAnsi="Arial" w:cs="Arial"/>
          <w:b/>
          <w:bCs/>
        </w:rPr>
        <w:t xml:space="preserve"> Register With The Practice</w:t>
      </w:r>
    </w:p>
    <w:p w:rsidR="00831E84" w:rsidRPr="00831E84" w:rsidRDefault="00831E84" w:rsidP="00831E84">
      <w:pPr>
        <w:rPr>
          <w:rFonts w:ascii="Arial" w:hAnsi="Arial" w:cs="Arial"/>
        </w:rPr>
      </w:pPr>
      <w:r w:rsidRPr="00831E84">
        <w:rPr>
          <w:rFonts w:ascii="Arial" w:hAnsi="Arial" w:cs="Arial"/>
        </w:rPr>
        <w:t>To register please go to gp-registration.nhs.uk/M91017/</w:t>
      </w:r>
      <w:proofErr w:type="spellStart"/>
      <w:r w:rsidRPr="00831E84">
        <w:rPr>
          <w:rFonts w:ascii="Arial" w:hAnsi="Arial" w:cs="Arial"/>
        </w:rPr>
        <w:t>gpregistration</w:t>
      </w:r>
      <w:proofErr w:type="spellEnd"/>
      <w:r w:rsidRPr="00831E84">
        <w:rPr>
          <w:rFonts w:ascii="Arial" w:hAnsi="Arial" w:cs="Arial"/>
        </w:rPr>
        <w:t>/landing.</w:t>
      </w:r>
    </w:p>
    <w:p w:rsidR="00163064" w:rsidRPr="00163064" w:rsidRDefault="00831E84" w:rsidP="00831E84">
      <w:pPr>
        <w:rPr>
          <w:rFonts w:ascii="Arial" w:hAnsi="Arial" w:cs="Arial"/>
        </w:rPr>
      </w:pPr>
      <w:r w:rsidRPr="00831E84">
        <w:rPr>
          <w:rFonts w:ascii="Arial" w:hAnsi="Arial" w:cs="Arial"/>
        </w:rPr>
        <w:t>Registration forms form which can be found on our website and are also available for collection at the reception - www.northgatepractice.co.uk/pages/Registration</w:t>
      </w:r>
      <w:r w:rsidR="00163064" w:rsidRPr="00163064">
        <w:rPr>
          <w:rFonts w:ascii="Arial" w:hAnsi="Arial" w:cs="Arial"/>
        </w:rPr>
        <w:t>Over 18's please provide a copy of one form of Photo ID and one proof of address from within the last 3 months.</w:t>
      </w:r>
    </w:p>
    <w:p w:rsidR="00163064" w:rsidRPr="00163064" w:rsidRDefault="00163064" w:rsidP="00163064">
      <w:pPr>
        <w:rPr>
          <w:rFonts w:ascii="Arial" w:hAnsi="Arial" w:cs="Arial"/>
        </w:rPr>
      </w:pPr>
      <w:r w:rsidRPr="00163064">
        <w:rPr>
          <w:rFonts w:ascii="Arial" w:hAnsi="Arial" w:cs="Arial"/>
          <w:b/>
          <w:bCs/>
        </w:rPr>
        <w:t>Photo ID examples:</w:t>
      </w:r>
    </w:p>
    <w:p w:rsidR="00163064" w:rsidRPr="00163064" w:rsidRDefault="00163064" w:rsidP="00163064">
      <w:pPr>
        <w:rPr>
          <w:rFonts w:ascii="Arial" w:hAnsi="Arial" w:cs="Arial"/>
        </w:rPr>
      </w:pPr>
      <w:r w:rsidRPr="00163064">
        <w:rPr>
          <w:rFonts w:ascii="Arial" w:hAnsi="Arial" w:cs="Arial"/>
        </w:rPr>
        <w:t>Current Driving Licence Photo Card (UK/Isle of Man/Channel Islands and EU)</w:t>
      </w:r>
    </w:p>
    <w:p w:rsidR="00163064" w:rsidRPr="00163064" w:rsidRDefault="00163064" w:rsidP="00163064">
      <w:pPr>
        <w:rPr>
          <w:rFonts w:ascii="Arial" w:hAnsi="Arial" w:cs="Arial"/>
        </w:rPr>
      </w:pPr>
      <w:r w:rsidRPr="00163064">
        <w:rPr>
          <w:rFonts w:ascii="Arial" w:hAnsi="Arial" w:cs="Arial"/>
        </w:rPr>
        <w:t>Current Valid Passport</w:t>
      </w:r>
    </w:p>
    <w:p w:rsidR="00163064" w:rsidRPr="00163064" w:rsidRDefault="00163064" w:rsidP="00163064">
      <w:pPr>
        <w:rPr>
          <w:rFonts w:ascii="Arial" w:hAnsi="Arial" w:cs="Arial"/>
        </w:rPr>
      </w:pPr>
      <w:r w:rsidRPr="00163064">
        <w:rPr>
          <w:rFonts w:ascii="Arial" w:hAnsi="Arial" w:cs="Arial"/>
        </w:rPr>
        <w:t>Birth Certificate issued at time of birth</w:t>
      </w:r>
    </w:p>
    <w:p w:rsidR="00163064" w:rsidRPr="00163064" w:rsidRDefault="00163064" w:rsidP="00163064">
      <w:pPr>
        <w:rPr>
          <w:rFonts w:ascii="Arial" w:hAnsi="Arial" w:cs="Arial"/>
        </w:rPr>
      </w:pPr>
      <w:r w:rsidRPr="00163064">
        <w:rPr>
          <w:rFonts w:ascii="Arial" w:hAnsi="Arial" w:cs="Arial"/>
        </w:rPr>
        <w:t>Biometric Residence Permit (UK)</w:t>
      </w:r>
    </w:p>
    <w:p w:rsidR="00163064" w:rsidRPr="00163064" w:rsidRDefault="00163064" w:rsidP="00163064">
      <w:pPr>
        <w:rPr>
          <w:rFonts w:ascii="Arial" w:hAnsi="Arial" w:cs="Arial"/>
        </w:rPr>
      </w:pPr>
      <w:r w:rsidRPr="00163064">
        <w:rPr>
          <w:rFonts w:ascii="Arial" w:hAnsi="Arial" w:cs="Arial"/>
        </w:rPr>
        <w:t>Adoption Certificate</w:t>
      </w:r>
    </w:p>
    <w:p w:rsidR="00163064" w:rsidRPr="00163064" w:rsidRDefault="00163064" w:rsidP="00163064">
      <w:pPr>
        <w:rPr>
          <w:rFonts w:ascii="Arial" w:hAnsi="Arial" w:cs="Arial"/>
        </w:rPr>
      </w:pPr>
      <w:r w:rsidRPr="00163064">
        <w:rPr>
          <w:rFonts w:ascii="Arial" w:hAnsi="Arial" w:cs="Arial"/>
        </w:rPr>
        <w:t>Current Driving Licence Photo Card (All other countries)</w:t>
      </w:r>
    </w:p>
    <w:p w:rsidR="00163064" w:rsidRPr="00163064" w:rsidRDefault="00163064" w:rsidP="00163064">
      <w:pPr>
        <w:rPr>
          <w:rFonts w:ascii="Arial" w:hAnsi="Arial" w:cs="Arial"/>
        </w:rPr>
      </w:pPr>
      <w:r w:rsidRPr="00163064">
        <w:rPr>
          <w:rFonts w:ascii="Arial" w:hAnsi="Arial" w:cs="Arial"/>
        </w:rPr>
        <w:t xml:space="preserve">Old Style Paper Driving Licence (UK/Isle </w:t>
      </w:r>
      <w:proofErr w:type="gramStart"/>
      <w:r w:rsidRPr="00163064">
        <w:rPr>
          <w:rFonts w:ascii="Arial" w:hAnsi="Arial" w:cs="Arial"/>
        </w:rPr>
        <w:t>Of</w:t>
      </w:r>
      <w:proofErr w:type="gramEnd"/>
      <w:r w:rsidRPr="00163064">
        <w:rPr>
          <w:rFonts w:ascii="Arial" w:hAnsi="Arial" w:cs="Arial"/>
        </w:rPr>
        <w:t xml:space="preserve"> Man/Channel Islands and EU)</w:t>
      </w:r>
    </w:p>
    <w:p w:rsidR="00163064" w:rsidRPr="00163064" w:rsidRDefault="00163064" w:rsidP="00163064">
      <w:pPr>
        <w:rPr>
          <w:rFonts w:ascii="Arial" w:hAnsi="Arial" w:cs="Arial"/>
        </w:rPr>
      </w:pPr>
      <w:r w:rsidRPr="00163064">
        <w:rPr>
          <w:rFonts w:ascii="Arial" w:hAnsi="Arial" w:cs="Arial"/>
        </w:rPr>
        <w:t>Birth Certificate –issued after time of birth</w:t>
      </w:r>
    </w:p>
    <w:p w:rsidR="00163064" w:rsidRPr="00163064" w:rsidRDefault="00163064" w:rsidP="00163064">
      <w:pPr>
        <w:rPr>
          <w:rFonts w:ascii="Arial" w:hAnsi="Arial" w:cs="Arial"/>
        </w:rPr>
      </w:pPr>
      <w:r w:rsidRPr="00163064">
        <w:rPr>
          <w:rFonts w:ascii="Arial" w:hAnsi="Arial" w:cs="Arial"/>
        </w:rPr>
        <w:t>Marriage/Civil Partnership Certificate</w:t>
      </w:r>
    </w:p>
    <w:p w:rsidR="00163064" w:rsidRPr="00163064" w:rsidRDefault="00163064" w:rsidP="00163064">
      <w:pPr>
        <w:rPr>
          <w:rFonts w:ascii="Arial" w:hAnsi="Arial" w:cs="Arial"/>
        </w:rPr>
      </w:pPr>
      <w:r w:rsidRPr="00163064">
        <w:rPr>
          <w:rFonts w:ascii="Arial" w:hAnsi="Arial" w:cs="Arial"/>
        </w:rPr>
        <w:t xml:space="preserve">HM Forces ID </w:t>
      </w:r>
      <w:proofErr w:type="gramStart"/>
      <w:r w:rsidRPr="00163064">
        <w:rPr>
          <w:rFonts w:ascii="Arial" w:hAnsi="Arial" w:cs="Arial"/>
        </w:rPr>
        <w:t>Card</w:t>
      </w:r>
      <w:proofErr w:type="gramEnd"/>
    </w:p>
    <w:p w:rsidR="00163064" w:rsidRPr="00163064" w:rsidRDefault="00163064" w:rsidP="00163064">
      <w:pPr>
        <w:rPr>
          <w:rFonts w:ascii="Arial" w:hAnsi="Arial" w:cs="Arial"/>
        </w:rPr>
      </w:pPr>
      <w:r w:rsidRPr="00163064">
        <w:rPr>
          <w:rFonts w:ascii="Arial" w:hAnsi="Arial" w:cs="Arial"/>
          <w:b/>
          <w:bCs/>
        </w:rPr>
        <w:t>Proof of Address examples:</w:t>
      </w:r>
    </w:p>
    <w:p w:rsidR="00163064" w:rsidRPr="00163064" w:rsidRDefault="00163064" w:rsidP="00163064">
      <w:pPr>
        <w:rPr>
          <w:rFonts w:ascii="Arial" w:hAnsi="Arial" w:cs="Arial"/>
        </w:rPr>
      </w:pPr>
      <w:r w:rsidRPr="00163064">
        <w:rPr>
          <w:rFonts w:ascii="Arial" w:hAnsi="Arial" w:cs="Arial"/>
        </w:rPr>
        <w:t>Bank statement</w:t>
      </w:r>
    </w:p>
    <w:p w:rsidR="00163064" w:rsidRPr="00163064" w:rsidRDefault="00163064" w:rsidP="00163064">
      <w:pPr>
        <w:rPr>
          <w:rFonts w:ascii="Arial" w:hAnsi="Arial" w:cs="Arial"/>
        </w:rPr>
      </w:pPr>
      <w:r w:rsidRPr="00163064">
        <w:rPr>
          <w:rFonts w:ascii="Arial" w:hAnsi="Arial" w:cs="Arial"/>
        </w:rPr>
        <w:t>Utility bill</w:t>
      </w:r>
    </w:p>
    <w:p w:rsidR="00163064" w:rsidRPr="00163064" w:rsidRDefault="00163064" w:rsidP="00163064">
      <w:pPr>
        <w:rPr>
          <w:rFonts w:ascii="Arial" w:hAnsi="Arial" w:cs="Arial"/>
        </w:rPr>
      </w:pPr>
      <w:r w:rsidRPr="00163064">
        <w:rPr>
          <w:rFonts w:ascii="Arial" w:hAnsi="Arial" w:cs="Arial"/>
        </w:rPr>
        <w:t>Telephone bill</w:t>
      </w:r>
    </w:p>
    <w:p w:rsidR="00163064" w:rsidRDefault="00163064" w:rsidP="00163064">
      <w:pPr>
        <w:rPr>
          <w:rFonts w:ascii="Arial" w:hAnsi="Arial" w:cs="Arial"/>
        </w:rPr>
      </w:pPr>
      <w:r w:rsidRPr="00163064">
        <w:rPr>
          <w:rFonts w:ascii="Arial" w:hAnsi="Arial" w:cs="Arial"/>
        </w:rPr>
        <w:t>Official NHS or Government letter/document</w:t>
      </w:r>
    </w:p>
    <w:p w:rsidR="00163064" w:rsidRDefault="00163064" w:rsidP="00163064">
      <w:pPr>
        <w:rPr>
          <w:rFonts w:ascii="Arial" w:hAnsi="Arial" w:cs="Arial"/>
          <w:b/>
          <w:bCs/>
        </w:rPr>
      </w:pPr>
      <w:r w:rsidRPr="00163064">
        <w:rPr>
          <w:rFonts w:ascii="Arial" w:hAnsi="Arial" w:cs="Arial"/>
          <w:b/>
          <w:bCs/>
        </w:rPr>
        <w:t>Practice Boundary Area</w:t>
      </w:r>
    </w:p>
    <w:p w:rsidR="00163064" w:rsidRPr="00163064" w:rsidRDefault="00163064" w:rsidP="00163064">
      <w:pPr>
        <w:rPr>
          <w:rFonts w:ascii="Arial" w:hAnsi="Arial" w:cs="Arial"/>
        </w:rPr>
      </w:pPr>
      <w:r w:rsidRPr="00163064">
        <w:rPr>
          <w:rFonts w:ascii="Arial" w:hAnsi="Arial" w:cs="Arial"/>
          <w:b/>
          <w:bCs/>
        </w:rPr>
        <w:t xml:space="preserve">Out </w:t>
      </w:r>
      <w:proofErr w:type="gramStart"/>
      <w:r w:rsidRPr="00163064">
        <w:rPr>
          <w:rFonts w:ascii="Arial" w:hAnsi="Arial" w:cs="Arial"/>
          <w:b/>
          <w:bCs/>
        </w:rPr>
        <w:t>Of</w:t>
      </w:r>
      <w:proofErr w:type="gramEnd"/>
      <w:r w:rsidRPr="00163064">
        <w:rPr>
          <w:rFonts w:ascii="Arial" w:hAnsi="Arial" w:cs="Arial"/>
          <w:b/>
          <w:bCs/>
        </w:rPr>
        <w:t xml:space="preserve"> Area</w:t>
      </w:r>
    </w:p>
    <w:p w:rsidR="00163064" w:rsidRPr="00163064" w:rsidRDefault="00163064" w:rsidP="00163064">
      <w:pPr>
        <w:rPr>
          <w:rFonts w:ascii="Arial" w:hAnsi="Arial" w:cs="Arial"/>
        </w:rPr>
      </w:pPr>
      <w:r w:rsidRPr="00163064">
        <w:rPr>
          <w:rFonts w:ascii="Arial" w:hAnsi="Arial" w:cs="Arial"/>
        </w:rPr>
        <w:t>Northgate Practice will not be registering patients who live 'Out of Area' under the new Voluntary arrangements that were introduced by NHS England from 5.1.2015.</w:t>
      </w:r>
    </w:p>
    <w:p w:rsidR="00163064" w:rsidRPr="00163064" w:rsidRDefault="00163064" w:rsidP="00163064">
      <w:pPr>
        <w:rPr>
          <w:rFonts w:ascii="Arial" w:hAnsi="Arial" w:cs="Arial"/>
        </w:rPr>
      </w:pPr>
      <w:r w:rsidRPr="00163064">
        <w:rPr>
          <w:rFonts w:ascii="Arial" w:hAnsi="Arial" w:cs="Arial"/>
        </w:rPr>
        <w:t>We will not be taking part in the Enhanced service scheme to offer Urgent Care/Home Visits to individuals who live in Aldridge but have chosen to register with an alternative 'OUT of Area' GP.</w:t>
      </w:r>
    </w:p>
    <w:p w:rsidR="00163064" w:rsidRDefault="00163064" w:rsidP="00163064">
      <w:pPr>
        <w:rPr>
          <w:rFonts w:ascii="Arial" w:hAnsi="Arial" w:cs="Arial"/>
        </w:rPr>
      </w:pPr>
      <w:r w:rsidRPr="00163064">
        <w:rPr>
          <w:rFonts w:ascii="Arial" w:hAnsi="Arial" w:cs="Arial"/>
        </w:rPr>
        <w:t>Our aim is to focus our resources on patients who have full permanent registration with us</w:t>
      </w:r>
    </w:p>
    <w:p w:rsidR="00163064" w:rsidRDefault="00163064" w:rsidP="00163064">
      <w:pPr>
        <w:rPr>
          <w:rFonts w:ascii="Arial" w:hAnsi="Arial" w:cs="Arial"/>
        </w:rPr>
      </w:pPr>
    </w:p>
    <w:p w:rsidR="00163064" w:rsidRDefault="00163064" w:rsidP="00163064">
      <w:pPr>
        <w:rPr>
          <w:rFonts w:ascii="Arial" w:hAnsi="Arial" w:cs="Arial"/>
        </w:rPr>
      </w:pPr>
    </w:p>
    <w:p w:rsidR="00163064" w:rsidRDefault="00163064" w:rsidP="00163064">
      <w:pPr>
        <w:rPr>
          <w:rFonts w:ascii="Arial" w:hAnsi="Arial" w:cs="Arial"/>
        </w:rPr>
      </w:pPr>
    </w:p>
    <w:p w:rsidR="00163064" w:rsidRDefault="00163064" w:rsidP="00163064">
      <w:pPr>
        <w:rPr>
          <w:rFonts w:ascii="Arial" w:hAnsi="Arial" w:cs="Arial"/>
        </w:rPr>
      </w:pPr>
    </w:p>
    <w:p w:rsidR="00163064" w:rsidRPr="00163064" w:rsidRDefault="00163064" w:rsidP="00163064">
      <w:pPr>
        <w:rPr>
          <w:rFonts w:ascii="Arial" w:hAnsi="Arial" w:cs="Arial"/>
        </w:rPr>
      </w:pPr>
      <w:r w:rsidRPr="00163064">
        <w:rPr>
          <w:rFonts w:ascii="Arial" w:hAnsi="Arial" w:cs="Arial"/>
          <w:b/>
          <w:bCs/>
        </w:rPr>
        <w:lastRenderedPageBreak/>
        <w:t>Named Accountable GP</w:t>
      </w:r>
    </w:p>
    <w:p w:rsidR="00163064" w:rsidRPr="00163064" w:rsidRDefault="00163064" w:rsidP="00163064">
      <w:pPr>
        <w:rPr>
          <w:rFonts w:ascii="Arial" w:hAnsi="Arial" w:cs="Arial"/>
        </w:rPr>
      </w:pPr>
      <w:r w:rsidRPr="00163064">
        <w:rPr>
          <w:rFonts w:ascii="Arial" w:hAnsi="Arial" w:cs="Arial"/>
        </w:rPr>
        <w:t>All our patients have been allocated a named GP who is responsible for patients’ overall care at the practice. In addition new patients will be allocated a GP on registration. We have allocated patients’ a named GP by the first letter of their surname, see details below;</w:t>
      </w:r>
    </w:p>
    <w:p w:rsidR="00163064" w:rsidRPr="00163064" w:rsidRDefault="00163064" w:rsidP="00163064">
      <w:pPr>
        <w:rPr>
          <w:rFonts w:ascii="Arial" w:hAnsi="Arial" w:cs="Arial"/>
        </w:rPr>
      </w:pPr>
      <w:r w:rsidRPr="00163064">
        <w:rPr>
          <w:rFonts w:ascii="Arial" w:hAnsi="Arial" w:cs="Arial"/>
        </w:rPr>
        <w:t xml:space="preserve">Dr </w:t>
      </w:r>
      <w:proofErr w:type="spellStart"/>
      <w:r w:rsidRPr="00163064">
        <w:rPr>
          <w:rFonts w:ascii="Arial" w:hAnsi="Arial" w:cs="Arial"/>
        </w:rPr>
        <w:t>Bolliger</w:t>
      </w:r>
      <w:proofErr w:type="spellEnd"/>
      <w:r w:rsidRPr="00163064">
        <w:rPr>
          <w:rFonts w:ascii="Arial" w:hAnsi="Arial" w:cs="Arial"/>
        </w:rPr>
        <w:t xml:space="preserve"> –A</w:t>
      </w:r>
      <w:proofErr w:type="gramStart"/>
      <w:r w:rsidRPr="00163064">
        <w:rPr>
          <w:rFonts w:ascii="Arial" w:hAnsi="Arial" w:cs="Arial"/>
        </w:rPr>
        <w:t>,B,C</w:t>
      </w:r>
      <w:proofErr w:type="gramEnd"/>
    </w:p>
    <w:p w:rsidR="00163064" w:rsidRPr="00163064" w:rsidRDefault="00163064" w:rsidP="00163064">
      <w:pPr>
        <w:rPr>
          <w:rFonts w:ascii="Arial" w:hAnsi="Arial" w:cs="Arial"/>
        </w:rPr>
      </w:pPr>
      <w:r w:rsidRPr="00163064">
        <w:rPr>
          <w:rFonts w:ascii="Arial" w:hAnsi="Arial" w:cs="Arial"/>
        </w:rPr>
        <w:t>Dr Sarai –D</w:t>
      </w:r>
      <w:proofErr w:type="gramStart"/>
      <w:r w:rsidRPr="00163064">
        <w:rPr>
          <w:rFonts w:ascii="Arial" w:hAnsi="Arial" w:cs="Arial"/>
        </w:rPr>
        <w:t>,E,F,G,H</w:t>
      </w:r>
      <w:proofErr w:type="gramEnd"/>
    </w:p>
    <w:p w:rsidR="00163064" w:rsidRPr="00163064" w:rsidRDefault="00163064" w:rsidP="00163064">
      <w:pPr>
        <w:rPr>
          <w:rFonts w:ascii="Arial" w:hAnsi="Arial" w:cs="Arial"/>
        </w:rPr>
      </w:pPr>
      <w:r w:rsidRPr="00163064">
        <w:rPr>
          <w:rFonts w:ascii="Arial" w:hAnsi="Arial" w:cs="Arial"/>
        </w:rPr>
        <w:t xml:space="preserve">Dr </w:t>
      </w:r>
      <w:proofErr w:type="spellStart"/>
      <w:r w:rsidRPr="00163064">
        <w:rPr>
          <w:rFonts w:ascii="Arial" w:hAnsi="Arial" w:cs="Arial"/>
        </w:rPr>
        <w:t>Hayer</w:t>
      </w:r>
      <w:proofErr w:type="spellEnd"/>
      <w:r w:rsidRPr="00163064">
        <w:rPr>
          <w:rFonts w:ascii="Arial" w:hAnsi="Arial" w:cs="Arial"/>
        </w:rPr>
        <w:t xml:space="preserve"> –I</w:t>
      </w:r>
      <w:proofErr w:type="gramStart"/>
      <w:r w:rsidRPr="00163064">
        <w:rPr>
          <w:rFonts w:ascii="Arial" w:hAnsi="Arial" w:cs="Arial"/>
        </w:rPr>
        <w:t>,J,K,L,M,N</w:t>
      </w:r>
      <w:proofErr w:type="gramEnd"/>
    </w:p>
    <w:p w:rsidR="00163064" w:rsidRPr="00163064" w:rsidRDefault="00163064" w:rsidP="00163064">
      <w:pPr>
        <w:rPr>
          <w:rFonts w:ascii="Arial" w:hAnsi="Arial" w:cs="Arial"/>
        </w:rPr>
      </w:pPr>
      <w:r w:rsidRPr="00163064">
        <w:rPr>
          <w:rFonts w:ascii="Arial" w:hAnsi="Arial" w:cs="Arial"/>
        </w:rPr>
        <w:t xml:space="preserve">Dr </w:t>
      </w:r>
      <w:proofErr w:type="spellStart"/>
      <w:r w:rsidRPr="00163064">
        <w:rPr>
          <w:rFonts w:ascii="Arial" w:hAnsi="Arial" w:cs="Arial"/>
        </w:rPr>
        <w:t>Kyranides</w:t>
      </w:r>
      <w:proofErr w:type="spellEnd"/>
      <w:r w:rsidRPr="00163064">
        <w:rPr>
          <w:rFonts w:ascii="Arial" w:hAnsi="Arial" w:cs="Arial"/>
        </w:rPr>
        <w:t xml:space="preserve"> –O</w:t>
      </w:r>
      <w:proofErr w:type="gramStart"/>
      <w:r w:rsidRPr="00163064">
        <w:rPr>
          <w:rFonts w:ascii="Arial" w:hAnsi="Arial" w:cs="Arial"/>
        </w:rPr>
        <w:t>,P,Q,R,S</w:t>
      </w:r>
      <w:proofErr w:type="gramEnd"/>
    </w:p>
    <w:p w:rsidR="00163064" w:rsidRPr="00163064" w:rsidRDefault="00163064" w:rsidP="00163064">
      <w:pPr>
        <w:rPr>
          <w:rFonts w:ascii="Arial" w:hAnsi="Arial" w:cs="Arial"/>
        </w:rPr>
      </w:pPr>
      <w:r w:rsidRPr="00163064">
        <w:rPr>
          <w:rFonts w:ascii="Arial" w:hAnsi="Arial" w:cs="Arial"/>
        </w:rPr>
        <w:t xml:space="preserve">Dr </w:t>
      </w:r>
      <w:proofErr w:type="spellStart"/>
      <w:r w:rsidRPr="00163064">
        <w:rPr>
          <w:rFonts w:ascii="Arial" w:hAnsi="Arial" w:cs="Arial"/>
        </w:rPr>
        <w:t>Gakhal</w:t>
      </w:r>
      <w:proofErr w:type="spellEnd"/>
      <w:r w:rsidRPr="00163064">
        <w:rPr>
          <w:rFonts w:ascii="Arial" w:hAnsi="Arial" w:cs="Arial"/>
        </w:rPr>
        <w:t xml:space="preserve"> –T</w:t>
      </w:r>
      <w:proofErr w:type="gramStart"/>
      <w:r w:rsidRPr="00163064">
        <w:rPr>
          <w:rFonts w:ascii="Arial" w:hAnsi="Arial" w:cs="Arial"/>
        </w:rPr>
        <w:t>,U,V,W,X,Y,Z</w:t>
      </w:r>
      <w:proofErr w:type="gramEnd"/>
      <w:r w:rsidRPr="00163064">
        <w:rPr>
          <w:rFonts w:ascii="Arial" w:hAnsi="Arial" w:cs="Arial"/>
        </w:rPr>
        <w:t xml:space="preserve"> </w:t>
      </w:r>
    </w:p>
    <w:p w:rsidR="00163064" w:rsidRDefault="00163064" w:rsidP="00163064">
      <w:pPr>
        <w:rPr>
          <w:rFonts w:ascii="Arial" w:hAnsi="Arial" w:cs="Arial"/>
        </w:rPr>
      </w:pPr>
      <w:r w:rsidRPr="00163064">
        <w:rPr>
          <w:rFonts w:ascii="Arial" w:hAnsi="Arial" w:cs="Arial"/>
        </w:rPr>
        <w:t>Please note that you are entitled to see any GP or Nurse at the practice not just your named GP</w:t>
      </w:r>
    </w:p>
    <w:p w:rsidR="00163064" w:rsidRDefault="00163064" w:rsidP="00163064">
      <w:pPr>
        <w:rPr>
          <w:rFonts w:ascii="Arial" w:hAnsi="Arial" w:cs="Arial"/>
          <w:b/>
          <w:bCs/>
        </w:rPr>
      </w:pPr>
      <w:r w:rsidRPr="00163064">
        <w:rPr>
          <w:rFonts w:ascii="Arial" w:hAnsi="Arial" w:cs="Arial"/>
          <w:b/>
          <w:bCs/>
        </w:rPr>
        <w:t>Appointments</w:t>
      </w:r>
    </w:p>
    <w:p w:rsidR="00163064" w:rsidRPr="00163064" w:rsidRDefault="00163064" w:rsidP="00163064">
      <w:pPr>
        <w:rPr>
          <w:rFonts w:ascii="Arial" w:hAnsi="Arial" w:cs="Arial"/>
        </w:rPr>
      </w:pPr>
      <w:r w:rsidRPr="00163064">
        <w:rPr>
          <w:rFonts w:ascii="Arial" w:hAnsi="Arial" w:cs="Arial"/>
          <w:b/>
          <w:bCs/>
        </w:rPr>
        <w:t>Non-urgent and routine appointments</w:t>
      </w:r>
    </w:p>
    <w:p w:rsidR="00163064" w:rsidRPr="00163064" w:rsidRDefault="00163064" w:rsidP="00163064">
      <w:pPr>
        <w:rPr>
          <w:rFonts w:ascii="Arial" w:hAnsi="Arial" w:cs="Arial"/>
        </w:rPr>
      </w:pPr>
      <w:r w:rsidRPr="00163064">
        <w:rPr>
          <w:rFonts w:ascii="Arial" w:hAnsi="Arial" w:cs="Arial"/>
        </w:rPr>
        <w:t>The online system is open Mon -Fri.  Our online form can be found here -www.northgatepractice.co.uk/pages/Appointments. You can get help for non-urgent medical problems and any administration queries e.g. sick note requests. If you use the service, we will review your request within 48 hours (usually the same day)</w:t>
      </w:r>
    </w:p>
    <w:p w:rsidR="00163064" w:rsidRPr="00163064" w:rsidRDefault="00163064" w:rsidP="00163064">
      <w:pPr>
        <w:rPr>
          <w:rFonts w:ascii="Arial" w:hAnsi="Arial" w:cs="Arial"/>
        </w:rPr>
      </w:pPr>
      <w:r w:rsidRPr="00163064">
        <w:rPr>
          <w:rFonts w:ascii="Arial" w:hAnsi="Arial" w:cs="Arial"/>
        </w:rPr>
        <w:t xml:space="preserve">If you are having difficulties please ring our reception team 01922 450900 </w:t>
      </w:r>
    </w:p>
    <w:p w:rsidR="00163064" w:rsidRPr="00163064" w:rsidRDefault="00163064" w:rsidP="00163064">
      <w:pPr>
        <w:rPr>
          <w:rFonts w:ascii="Arial" w:hAnsi="Arial" w:cs="Arial"/>
        </w:rPr>
      </w:pPr>
      <w:r w:rsidRPr="00163064">
        <w:rPr>
          <w:rFonts w:ascii="Arial" w:hAnsi="Arial" w:cs="Arial"/>
        </w:rPr>
        <w:t>If you need to cancel an appointment, please ring our reception team, or you can use the NHS App.</w:t>
      </w:r>
    </w:p>
    <w:p w:rsidR="00163064" w:rsidRPr="00163064" w:rsidRDefault="00163064" w:rsidP="00163064">
      <w:pPr>
        <w:rPr>
          <w:rFonts w:ascii="Arial" w:hAnsi="Arial" w:cs="Arial"/>
        </w:rPr>
      </w:pPr>
      <w:r w:rsidRPr="00163064">
        <w:rPr>
          <w:rFonts w:ascii="Arial" w:hAnsi="Arial" w:cs="Arial"/>
          <w:b/>
          <w:bCs/>
        </w:rPr>
        <w:t>Urgent appointments</w:t>
      </w:r>
    </w:p>
    <w:p w:rsidR="00163064" w:rsidRPr="00163064" w:rsidRDefault="00163064" w:rsidP="00163064">
      <w:pPr>
        <w:rPr>
          <w:rFonts w:ascii="Arial" w:hAnsi="Arial" w:cs="Arial"/>
        </w:rPr>
      </w:pPr>
      <w:r w:rsidRPr="00163064">
        <w:rPr>
          <w:rFonts w:ascii="Arial" w:hAnsi="Arial" w:cs="Arial"/>
        </w:rPr>
        <w:t>If you require an urgent appointment we will ask patients to complete an online form which will be triaged by the doctor the same day. A member of the practice staff will contact you regarding an appointment. The online form can be found here -www.northgatepractice.co.uk/pages/Appointments</w:t>
      </w:r>
    </w:p>
    <w:p w:rsidR="00163064" w:rsidRPr="00163064" w:rsidRDefault="00163064" w:rsidP="00163064">
      <w:pPr>
        <w:rPr>
          <w:rFonts w:ascii="Arial" w:hAnsi="Arial" w:cs="Arial"/>
        </w:rPr>
      </w:pPr>
      <w:r w:rsidRPr="00163064">
        <w:rPr>
          <w:rFonts w:ascii="Arial" w:hAnsi="Arial" w:cs="Arial"/>
        </w:rPr>
        <w:t xml:space="preserve">If you need urgent medical attention when the surgery is closed, please call 111 or </w:t>
      </w:r>
      <w:proofErr w:type="spellStart"/>
      <w:r w:rsidRPr="00163064">
        <w:rPr>
          <w:rFonts w:ascii="Arial" w:hAnsi="Arial" w:cs="Arial"/>
        </w:rPr>
        <w:t>OurNeton</w:t>
      </w:r>
      <w:proofErr w:type="spellEnd"/>
      <w:r w:rsidRPr="00163064">
        <w:rPr>
          <w:rFonts w:ascii="Arial" w:hAnsi="Arial" w:cs="Arial"/>
        </w:rPr>
        <w:t xml:space="preserve"> 01922 501999.</w:t>
      </w:r>
    </w:p>
    <w:p w:rsidR="00163064" w:rsidRPr="00163064" w:rsidRDefault="00163064" w:rsidP="00163064">
      <w:pPr>
        <w:rPr>
          <w:rFonts w:ascii="Arial" w:hAnsi="Arial" w:cs="Arial"/>
        </w:rPr>
      </w:pPr>
      <w:r w:rsidRPr="00163064">
        <w:rPr>
          <w:rFonts w:ascii="Arial" w:hAnsi="Arial" w:cs="Arial"/>
        </w:rPr>
        <w:t>If you need to cancel an appointment, please ring our reception team, or you can use the NHS App</w:t>
      </w:r>
    </w:p>
    <w:p w:rsidR="00163064" w:rsidRPr="00163064" w:rsidRDefault="00163064" w:rsidP="00163064">
      <w:pPr>
        <w:rPr>
          <w:rFonts w:ascii="Arial" w:hAnsi="Arial" w:cs="Arial"/>
        </w:rPr>
      </w:pPr>
      <w:r w:rsidRPr="00163064">
        <w:rPr>
          <w:rFonts w:ascii="Arial" w:hAnsi="Arial" w:cs="Arial"/>
          <w:b/>
          <w:bCs/>
        </w:rPr>
        <w:t>Appointments</w:t>
      </w:r>
    </w:p>
    <w:p w:rsidR="00163064" w:rsidRPr="00163064" w:rsidRDefault="00163064" w:rsidP="00163064">
      <w:pPr>
        <w:rPr>
          <w:rFonts w:ascii="Arial" w:hAnsi="Arial" w:cs="Arial"/>
        </w:rPr>
      </w:pPr>
      <w:r w:rsidRPr="00163064">
        <w:rPr>
          <w:rFonts w:ascii="Arial" w:hAnsi="Arial" w:cs="Arial"/>
          <w:b/>
          <w:bCs/>
        </w:rPr>
        <w:t>Change / Cancel your appointment</w:t>
      </w:r>
    </w:p>
    <w:p w:rsidR="00163064" w:rsidRPr="00163064" w:rsidRDefault="00163064" w:rsidP="00163064">
      <w:pPr>
        <w:rPr>
          <w:rFonts w:ascii="Arial" w:hAnsi="Arial" w:cs="Arial"/>
        </w:rPr>
      </w:pPr>
      <w:r w:rsidRPr="00163064">
        <w:rPr>
          <w:rFonts w:ascii="Arial" w:hAnsi="Arial" w:cs="Arial"/>
        </w:rPr>
        <w:t>If you need to change or cancel an appointment, please ring our reception team, or you can use the NHS App.</w:t>
      </w:r>
    </w:p>
    <w:p w:rsidR="00163064" w:rsidRPr="00163064" w:rsidRDefault="00163064" w:rsidP="00163064">
      <w:pPr>
        <w:rPr>
          <w:rFonts w:ascii="Arial" w:hAnsi="Arial" w:cs="Arial"/>
        </w:rPr>
      </w:pPr>
      <w:r w:rsidRPr="00163064">
        <w:rPr>
          <w:rFonts w:ascii="Arial" w:hAnsi="Arial" w:cs="Arial"/>
          <w:b/>
          <w:bCs/>
        </w:rPr>
        <w:t>Home Visits</w:t>
      </w:r>
    </w:p>
    <w:p w:rsidR="00163064" w:rsidRDefault="00163064" w:rsidP="00163064">
      <w:pPr>
        <w:rPr>
          <w:rFonts w:ascii="Arial" w:hAnsi="Arial" w:cs="Arial"/>
        </w:rPr>
      </w:pPr>
      <w:r w:rsidRPr="00163064">
        <w:rPr>
          <w:rFonts w:ascii="Arial" w:hAnsi="Arial" w:cs="Arial"/>
        </w:rPr>
        <w:t>Patients will be telephone triaged by a GP before a home visit is booked -Please call us 01922 450900</w:t>
      </w:r>
    </w:p>
    <w:p w:rsidR="00163064" w:rsidRDefault="00163064" w:rsidP="00163064">
      <w:pPr>
        <w:rPr>
          <w:rFonts w:ascii="Arial" w:hAnsi="Arial" w:cs="Arial"/>
        </w:rPr>
      </w:pPr>
    </w:p>
    <w:p w:rsidR="00163064" w:rsidRPr="00163064" w:rsidRDefault="00163064" w:rsidP="00163064">
      <w:pPr>
        <w:rPr>
          <w:rFonts w:ascii="Arial" w:hAnsi="Arial" w:cs="Arial"/>
        </w:rPr>
      </w:pPr>
      <w:r w:rsidRPr="00163064">
        <w:rPr>
          <w:rFonts w:ascii="Arial" w:hAnsi="Arial" w:cs="Arial"/>
          <w:b/>
          <w:bCs/>
        </w:rPr>
        <w:lastRenderedPageBreak/>
        <w:t>Extended Access Appointments</w:t>
      </w:r>
    </w:p>
    <w:p w:rsidR="0013077E" w:rsidRPr="0013077E" w:rsidRDefault="0013077E" w:rsidP="0013077E">
      <w:pPr>
        <w:rPr>
          <w:rFonts w:ascii="Arial" w:hAnsi="Arial" w:cs="Arial"/>
        </w:rPr>
      </w:pPr>
      <w:r w:rsidRPr="0013077E">
        <w:rPr>
          <w:rFonts w:ascii="Arial" w:hAnsi="Arial" w:cs="Arial"/>
        </w:rPr>
        <w:t xml:space="preserve">The ICB (Integrated Care Board) has worked with local GPs to create four Hubs based at </w:t>
      </w:r>
      <w:proofErr w:type="spellStart"/>
      <w:r w:rsidRPr="0013077E">
        <w:rPr>
          <w:rFonts w:ascii="Arial" w:hAnsi="Arial" w:cs="Arial"/>
        </w:rPr>
        <w:t>Lockside</w:t>
      </w:r>
      <w:proofErr w:type="spellEnd"/>
      <w:r w:rsidRPr="0013077E">
        <w:rPr>
          <w:rFonts w:ascii="Arial" w:hAnsi="Arial" w:cs="Arial"/>
        </w:rPr>
        <w:t xml:space="preserve"> surgery in </w:t>
      </w:r>
      <w:proofErr w:type="spellStart"/>
      <w:r w:rsidRPr="0013077E">
        <w:rPr>
          <w:rFonts w:ascii="Arial" w:hAnsi="Arial" w:cs="Arial"/>
        </w:rPr>
        <w:t>Wil</w:t>
      </w:r>
      <w:r w:rsidR="00CC543B">
        <w:rPr>
          <w:rFonts w:ascii="Arial" w:hAnsi="Arial" w:cs="Arial"/>
        </w:rPr>
        <w:t>l</w:t>
      </w:r>
      <w:r w:rsidRPr="0013077E">
        <w:rPr>
          <w:rFonts w:ascii="Arial" w:hAnsi="Arial" w:cs="Arial"/>
        </w:rPr>
        <w:t>enhall</w:t>
      </w:r>
      <w:proofErr w:type="spellEnd"/>
      <w:r w:rsidRPr="0013077E">
        <w:rPr>
          <w:rFonts w:ascii="Arial" w:hAnsi="Arial" w:cs="Arial"/>
        </w:rPr>
        <w:t xml:space="preserve">, Pinfold Health Centre in </w:t>
      </w:r>
      <w:proofErr w:type="spellStart"/>
      <w:r w:rsidRPr="0013077E">
        <w:rPr>
          <w:rFonts w:ascii="Arial" w:hAnsi="Arial" w:cs="Arial"/>
        </w:rPr>
        <w:t>Bloxwich</w:t>
      </w:r>
      <w:proofErr w:type="spellEnd"/>
      <w:r w:rsidRPr="0013077E">
        <w:rPr>
          <w:rFonts w:ascii="Arial" w:hAnsi="Arial" w:cs="Arial"/>
        </w:rPr>
        <w:t xml:space="preserve">, Broadway Medical Practice and Portland Medical Practice. </w:t>
      </w:r>
    </w:p>
    <w:p w:rsidR="0013077E" w:rsidRPr="0013077E" w:rsidRDefault="0013077E" w:rsidP="0013077E">
      <w:pPr>
        <w:rPr>
          <w:rFonts w:ascii="Arial" w:hAnsi="Arial" w:cs="Arial"/>
        </w:rPr>
      </w:pPr>
      <w:r w:rsidRPr="0013077E">
        <w:rPr>
          <w:rFonts w:ascii="Arial" w:hAnsi="Arial" w:cs="Arial"/>
        </w:rPr>
        <w:t>When can I get an out-of-hours appointment?</w:t>
      </w:r>
    </w:p>
    <w:p w:rsidR="0013077E" w:rsidRPr="0013077E" w:rsidRDefault="0013077E" w:rsidP="0013077E">
      <w:pPr>
        <w:rPr>
          <w:rFonts w:ascii="Arial" w:hAnsi="Arial" w:cs="Arial"/>
        </w:rPr>
      </w:pPr>
      <w:r w:rsidRPr="0013077E">
        <w:rPr>
          <w:rFonts w:ascii="Arial" w:hAnsi="Arial" w:cs="Arial"/>
        </w:rPr>
        <w:t>Extra GP appointments on will be available between:</w:t>
      </w:r>
    </w:p>
    <w:p w:rsidR="0013077E" w:rsidRPr="0013077E" w:rsidRDefault="0013077E" w:rsidP="0013077E">
      <w:pPr>
        <w:pStyle w:val="ListParagraph"/>
        <w:numPr>
          <w:ilvl w:val="0"/>
          <w:numId w:val="9"/>
        </w:numPr>
        <w:rPr>
          <w:rFonts w:ascii="Arial" w:hAnsi="Arial" w:cs="Arial"/>
        </w:rPr>
      </w:pPr>
      <w:r w:rsidRPr="0013077E">
        <w:rPr>
          <w:rFonts w:ascii="Arial" w:hAnsi="Arial" w:cs="Arial"/>
        </w:rPr>
        <w:t>6:30pm to 9:00pm weekdays</w:t>
      </w:r>
    </w:p>
    <w:p w:rsidR="0013077E" w:rsidRPr="0013077E" w:rsidRDefault="0013077E" w:rsidP="0013077E">
      <w:pPr>
        <w:pStyle w:val="ListParagraph"/>
        <w:numPr>
          <w:ilvl w:val="0"/>
          <w:numId w:val="9"/>
        </w:numPr>
        <w:rPr>
          <w:rFonts w:ascii="Arial" w:hAnsi="Arial" w:cs="Arial"/>
        </w:rPr>
      </w:pPr>
      <w:r w:rsidRPr="0013077E">
        <w:rPr>
          <w:rFonts w:ascii="Arial" w:hAnsi="Arial" w:cs="Arial"/>
        </w:rPr>
        <w:t>9:00 to 5:00pm Saturday</w:t>
      </w:r>
    </w:p>
    <w:p w:rsidR="0013077E" w:rsidRPr="0013077E" w:rsidRDefault="0013077E" w:rsidP="0013077E">
      <w:pPr>
        <w:pStyle w:val="ListParagraph"/>
        <w:numPr>
          <w:ilvl w:val="0"/>
          <w:numId w:val="9"/>
        </w:numPr>
        <w:rPr>
          <w:rFonts w:ascii="Arial" w:hAnsi="Arial" w:cs="Arial"/>
        </w:rPr>
      </w:pPr>
      <w:r w:rsidRPr="0013077E">
        <w:rPr>
          <w:rFonts w:ascii="Arial" w:hAnsi="Arial" w:cs="Arial"/>
        </w:rPr>
        <w:t xml:space="preserve">Bank Holidays and Sundays CLOSED </w:t>
      </w:r>
    </w:p>
    <w:p w:rsidR="0013077E" w:rsidRPr="0013077E" w:rsidRDefault="0013077E" w:rsidP="0013077E">
      <w:pPr>
        <w:rPr>
          <w:rFonts w:ascii="Arial" w:hAnsi="Arial" w:cs="Arial"/>
        </w:rPr>
      </w:pPr>
      <w:r w:rsidRPr="0013077E">
        <w:rPr>
          <w:rFonts w:ascii="Arial" w:hAnsi="Arial" w:cs="Arial"/>
        </w:rPr>
        <w:t>However, people will only be seen if they have booked an appointment.</w:t>
      </w:r>
    </w:p>
    <w:p w:rsidR="00163064" w:rsidRPr="00163064" w:rsidRDefault="00163064" w:rsidP="00163064">
      <w:pPr>
        <w:rPr>
          <w:rFonts w:ascii="Arial" w:hAnsi="Arial" w:cs="Arial"/>
        </w:rPr>
      </w:pPr>
      <w:r w:rsidRPr="00163064">
        <w:rPr>
          <w:rFonts w:ascii="Arial" w:hAnsi="Arial" w:cs="Arial"/>
        </w:rPr>
        <w:t>A dedicated number has been set up and appointments can be booked by calling 01922 501999</w:t>
      </w:r>
    </w:p>
    <w:p w:rsidR="006E09C1" w:rsidRPr="006E09C1" w:rsidRDefault="006E09C1" w:rsidP="006E09C1">
      <w:pPr>
        <w:rPr>
          <w:rFonts w:ascii="Arial" w:hAnsi="Arial" w:cs="Arial"/>
          <w:b/>
          <w:bCs/>
        </w:rPr>
      </w:pPr>
      <w:r w:rsidRPr="006E09C1">
        <w:rPr>
          <w:rFonts w:ascii="Arial" w:hAnsi="Arial" w:cs="Arial"/>
          <w:b/>
          <w:bCs/>
        </w:rPr>
        <w:t>Online Access</w:t>
      </w:r>
    </w:p>
    <w:p w:rsidR="006E09C1" w:rsidRPr="006E09C1" w:rsidRDefault="006E09C1" w:rsidP="006E09C1">
      <w:pPr>
        <w:rPr>
          <w:rFonts w:ascii="Arial" w:hAnsi="Arial" w:cs="Arial"/>
          <w:bCs/>
        </w:rPr>
      </w:pPr>
      <w:r w:rsidRPr="006E09C1">
        <w:rPr>
          <w:rFonts w:ascii="Arial" w:hAnsi="Arial" w:cs="Arial"/>
          <w:bCs/>
        </w:rPr>
        <w:t>Online Access lets you, order medications, check blood results, book appointments and access your medical notes</w:t>
      </w:r>
    </w:p>
    <w:p w:rsidR="006E09C1" w:rsidRPr="006E09C1" w:rsidRDefault="006E09C1" w:rsidP="006E09C1">
      <w:pPr>
        <w:rPr>
          <w:rFonts w:ascii="Arial" w:hAnsi="Arial" w:cs="Arial"/>
          <w:bCs/>
        </w:rPr>
      </w:pPr>
      <w:r w:rsidRPr="006E09C1">
        <w:rPr>
          <w:rFonts w:ascii="Arial" w:hAnsi="Arial" w:cs="Arial"/>
          <w:bCs/>
        </w:rPr>
        <w:t>There are two ways to get Online Access. You can choose either way.</w:t>
      </w:r>
    </w:p>
    <w:p w:rsidR="006E09C1" w:rsidRDefault="006E09C1" w:rsidP="00163064">
      <w:pPr>
        <w:rPr>
          <w:rFonts w:ascii="Arial" w:hAnsi="Arial" w:cs="Arial"/>
          <w:b/>
          <w:bCs/>
        </w:rPr>
      </w:pPr>
      <w:r w:rsidRPr="006E09C1">
        <w:rPr>
          <w:rFonts w:ascii="Arial" w:hAnsi="Arial" w:cs="Arial"/>
          <w:bCs/>
        </w:rPr>
        <w:t>NHS App - www.nhs.uk/nhs-app or Patient Access - www.patientaccess.com</w:t>
      </w:r>
    </w:p>
    <w:p w:rsidR="00163064" w:rsidRPr="00163064" w:rsidRDefault="00163064" w:rsidP="00163064">
      <w:pPr>
        <w:rPr>
          <w:rFonts w:ascii="Arial" w:hAnsi="Arial" w:cs="Arial"/>
        </w:rPr>
      </w:pPr>
      <w:r w:rsidRPr="00163064">
        <w:rPr>
          <w:rFonts w:ascii="Arial" w:hAnsi="Arial" w:cs="Arial"/>
          <w:b/>
          <w:bCs/>
        </w:rPr>
        <w:t xml:space="preserve">Self Help Advice </w:t>
      </w:r>
    </w:p>
    <w:p w:rsidR="00163064" w:rsidRPr="00163064" w:rsidRDefault="00163064" w:rsidP="00163064">
      <w:pPr>
        <w:rPr>
          <w:rFonts w:ascii="Arial" w:hAnsi="Arial" w:cs="Arial"/>
        </w:rPr>
      </w:pPr>
      <w:r w:rsidRPr="00163064">
        <w:rPr>
          <w:rFonts w:ascii="Arial" w:hAnsi="Arial" w:cs="Arial"/>
        </w:rPr>
        <w:t>You can access a variety of resources to help manage your conditions by clicking on the ‘Information &amp; Advice’ tab on the home page of our website.</w:t>
      </w:r>
    </w:p>
    <w:p w:rsidR="00163064" w:rsidRDefault="00163064" w:rsidP="00163064">
      <w:pPr>
        <w:rPr>
          <w:rFonts w:ascii="Arial" w:hAnsi="Arial" w:cs="Arial"/>
        </w:rPr>
      </w:pPr>
      <w:r w:rsidRPr="00163064">
        <w:rPr>
          <w:rFonts w:ascii="Arial" w:hAnsi="Arial" w:cs="Arial"/>
        </w:rPr>
        <w:t xml:space="preserve">Here you will find helpful information about diabetes, asthma, dementia, as well as other conditions  </w:t>
      </w:r>
    </w:p>
    <w:p w:rsidR="006E09C1" w:rsidRPr="006E09C1" w:rsidRDefault="006E09C1" w:rsidP="006E09C1">
      <w:pPr>
        <w:rPr>
          <w:rFonts w:ascii="Arial" w:hAnsi="Arial" w:cs="Arial"/>
          <w:b/>
        </w:rPr>
      </w:pPr>
      <w:r w:rsidRPr="006E09C1">
        <w:rPr>
          <w:rFonts w:ascii="Arial" w:hAnsi="Arial" w:cs="Arial"/>
          <w:b/>
        </w:rPr>
        <w:t>Disabled Access</w:t>
      </w:r>
    </w:p>
    <w:p w:rsidR="00163064" w:rsidRDefault="006E09C1" w:rsidP="00163064">
      <w:pPr>
        <w:rPr>
          <w:rFonts w:ascii="Arial" w:hAnsi="Arial" w:cs="Arial"/>
        </w:rPr>
      </w:pPr>
      <w:r w:rsidRPr="006E09C1">
        <w:rPr>
          <w:rFonts w:ascii="Arial" w:hAnsi="Arial" w:cs="Arial"/>
        </w:rPr>
        <w:t>At the Anchor Meadow Health Centre reserved car parking spaces for the disabled are marked near the front door. Wheelchair access is available throughout the building. Although patient services are provided at ground floor level, a lift is provided to access the first floor if required. A disabled patients’ WC is provided on the ground floor and another is available on the first floor if required.</w:t>
      </w:r>
    </w:p>
    <w:p w:rsidR="006E09C1" w:rsidRDefault="006E09C1" w:rsidP="00163064">
      <w:pPr>
        <w:rPr>
          <w:rFonts w:ascii="Arial" w:hAnsi="Arial" w:cs="Arial"/>
        </w:rPr>
      </w:pPr>
    </w:p>
    <w:p w:rsidR="006E09C1" w:rsidRDefault="006E09C1" w:rsidP="00163064">
      <w:pPr>
        <w:rPr>
          <w:rFonts w:ascii="Arial" w:hAnsi="Arial" w:cs="Arial"/>
        </w:rPr>
      </w:pPr>
    </w:p>
    <w:p w:rsidR="006E09C1" w:rsidRDefault="006E09C1" w:rsidP="00163064">
      <w:pPr>
        <w:rPr>
          <w:rFonts w:ascii="Arial" w:hAnsi="Arial" w:cs="Arial"/>
        </w:rPr>
      </w:pPr>
    </w:p>
    <w:p w:rsidR="006E09C1" w:rsidRDefault="006E09C1" w:rsidP="00163064">
      <w:pPr>
        <w:rPr>
          <w:rFonts w:ascii="Arial" w:hAnsi="Arial" w:cs="Arial"/>
        </w:rPr>
      </w:pPr>
    </w:p>
    <w:p w:rsidR="006E09C1" w:rsidRDefault="006E09C1" w:rsidP="00163064">
      <w:pPr>
        <w:rPr>
          <w:rFonts w:ascii="Arial" w:hAnsi="Arial" w:cs="Arial"/>
        </w:rPr>
      </w:pPr>
    </w:p>
    <w:p w:rsidR="006E09C1" w:rsidRDefault="006E09C1" w:rsidP="00163064">
      <w:pPr>
        <w:rPr>
          <w:rFonts w:ascii="Arial" w:hAnsi="Arial" w:cs="Arial"/>
        </w:rPr>
      </w:pPr>
    </w:p>
    <w:p w:rsidR="006E09C1" w:rsidRDefault="006E09C1" w:rsidP="00163064">
      <w:pPr>
        <w:rPr>
          <w:rFonts w:ascii="Arial" w:hAnsi="Arial" w:cs="Arial"/>
        </w:rPr>
      </w:pPr>
    </w:p>
    <w:p w:rsidR="00163064" w:rsidRDefault="00163064" w:rsidP="00163064">
      <w:pPr>
        <w:rPr>
          <w:rFonts w:ascii="Arial" w:hAnsi="Arial" w:cs="Arial"/>
        </w:rPr>
      </w:pPr>
    </w:p>
    <w:p w:rsidR="00163064" w:rsidRPr="00163064" w:rsidRDefault="00163064" w:rsidP="00163064">
      <w:pPr>
        <w:rPr>
          <w:rFonts w:ascii="Arial" w:hAnsi="Arial" w:cs="Arial"/>
        </w:rPr>
      </w:pPr>
      <w:r w:rsidRPr="00163064">
        <w:rPr>
          <w:rFonts w:ascii="Arial" w:hAnsi="Arial" w:cs="Arial"/>
          <w:b/>
          <w:bCs/>
        </w:rPr>
        <w:lastRenderedPageBreak/>
        <w:t>Prescriptions</w:t>
      </w:r>
    </w:p>
    <w:p w:rsidR="00163064" w:rsidRPr="00163064" w:rsidRDefault="00163064" w:rsidP="00163064">
      <w:pPr>
        <w:rPr>
          <w:rFonts w:ascii="Arial" w:hAnsi="Arial" w:cs="Arial"/>
        </w:rPr>
      </w:pPr>
      <w:r w:rsidRPr="00163064">
        <w:rPr>
          <w:rFonts w:ascii="Arial" w:hAnsi="Arial" w:cs="Arial"/>
          <w:b/>
          <w:bCs/>
        </w:rPr>
        <w:t>Medication Query</w:t>
      </w:r>
    </w:p>
    <w:p w:rsidR="00163064" w:rsidRPr="00163064" w:rsidRDefault="00163064" w:rsidP="00163064">
      <w:pPr>
        <w:rPr>
          <w:rFonts w:ascii="Arial" w:hAnsi="Arial" w:cs="Arial"/>
        </w:rPr>
      </w:pPr>
      <w:r w:rsidRPr="00163064">
        <w:rPr>
          <w:rFonts w:ascii="Arial" w:hAnsi="Arial" w:cs="Arial"/>
        </w:rPr>
        <w:t>If you have a medication query please use our online system or ring reception staff 01922 450900</w:t>
      </w:r>
    </w:p>
    <w:p w:rsidR="00163064" w:rsidRPr="00163064" w:rsidRDefault="00163064" w:rsidP="00163064">
      <w:pPr>
        <w:rPr>
          <w:rFonts w:ascii="Arial" w:hAnsi="Arial" w:cs="Arial"/>
        </w:rPr>
      </w:pPr>
      <w:r w:rsidRPr="00163064">
        <w:rPr>
          <w:rFonts w:ascii="Arial" w:hAnsi="Arial" w:cs="Arial"/>
          <w:b/>
          <w:bCs/>
        </w:rPr>
        <w:t xml:space="preserve">Requesting </w:t>
      </w:r>
      <w:proofErr w:type="gramStart"/>
      <w:r w:rsidRPr="00163064">
        <w:rPr>
          <w:rFonts w:ascii="Arial" w:hAnsi="Arial" w:cs="Arial"/>
          <w:b/>
          <w:bCs/>
        </w:rPr>
        <w:t>A</w:t>
      </w:r>
      <w:proofErr w:type="gramEnd"/>
      <w:r w:rsidRPr="00163064">
        <w:rPr>
          <w:rFonts w:ascii="Arial" w:hAnsi="Arial" w:cs="Arial"/>
          <w:b/>
          <w:bCs/>
        </w:rPr>
        <w:t xml:space="preserve"> Repeat Prescription</w:t>
      </w:r>
    </w:p>
    <w:p w:rsidR="00163064" w:rsidRPr="00163064" w:rsidRDefault="00163064" w:rsidP="00163064">
      <w:pPr>
        <w:rPr>
          <w:rFonts w:ascii="Arial" w:hAnsi="Arial" w:cs="Arial"/>
        </w:rPr>
      </w:pPr>
      <w:r w:rsidRPr="00163064">
        <w:rPr>
          <w:rFonts w:ascii="Arial" w:hAnsi="Arial" w:cs="Arial"/>
        </w:rPr>
        <w:t>There are two options for ordering repeat prescriptions.</w:t>
      </w:r>
    </w:p>
    <w:p w:rsidR="00163064" w:rsidRPr="00163064" w:rsidRDefault="00163064" w:rsidP="00163064">
      <w:pPr>
        <w:rPr>
          <w:rFonts w:ascii="Arial" w:hAnsi="Arial" w:cs="Arial"/>
        </w:rPr>
      </w:pPr>
      <w:r w:rsidRPr="00163064">
        <w:rPr>
          <w:rFonts w:ascii="Arial" w:hAnsi="Arial" w:cs="Arial"/>
          <w:b/>
          <w:bCs/>
        </w:rPr>
        <w:t>Option 1</w:t>
      </w:r>
    </w:p>
    <w:p w:rsidR="00163064" w:rsidRPr="00163064" w:rsidRDefault="00163064" w:rsidP="00163064">
      <w:pPr>
        <w:rPr>
          <w:rFonts w:ascii="Arial" w:hAnsi="Arial" w:cs="Arial"/>
        </w:rPr>
      </w:pPr>
      <w:r w:rsidRPr="00163064">
        <w:rPr>
          <w:rFonts w:ascii="Arial" w:hAnsi="Arial" w:cs="Arial"/>
        </w:rPr>
        <w:t>You can use Patient Access or the NHS App. This allows you to ask for your prescription to be sent to a local pharmacy. You can use both Patient Access and the NHS App on your smartphones and computers.</w:t>
      </w:r>
    </w:p>
    <w:p w:rsidR="00163064" w:rsidRPr="00163064" w:rsidRDefault="00163064" w:rsidP="00163064">
      <w:pPr>
        <w:rPr>
          <w:rFonts w:ascii="Arial" w:hAnsi="Arial" w:cs="Arial"/>
        </w:rPr>
      </w:pPr>
      <w:r w:rsidRPr="00163064">
        <w:rPr>
          <w:rFonts w:ascii="Arial" w:hAnsi="Arial" w:cs="Arial"/>
          <w:b/>
          <w:bCs/>
        </w:rPr>
        <w:t>Option 2</w:t>
      </w:r>
    </w:p>
    <w:p w:rsidR="00163064" w:rsidRPr="00163064" w:rsidRDefault="00163064" w:rsidP="00163064">
      <w:pPr>
        <w:rPr>
          <w:rFonts w:ascii="Arial" w:hAnsi="Arial" w:cs="Arial"/>
        </w:rPr>
      </w:pPr>
      <w:r w:rsidRPr="00163064">
        <w:rPr>
          <w:rFonts w:ascii="Arial" w:hAnsi="Arial" w:cs="Arial"/>
        </w:rPr>
        <w:t>Ask your pharmacy to get your medicines ready for you. They will request your items from the practice and ensure they are ready for you to collect from them</w:t>
      </w:r>
    </w:p>
    <w:p w:rsidR="00163064" w:rsidRPr="00163064" w:rsidRDefault="00163064" w:rsidP="00163064">
      <w:pPr>
        <w:rPr>
          <w:rFonts w:ascii="Arial" w:hAnsi="Arial" w:cs="Arial"/>
        </w:rPr>
      </w:pPr>
      <w:r w:rsidRPr="00163064">
        <w:rPr>
          <w:rFonts w:ascii="Arial" w:hAnsi="Arial" w:cs="Arial"/>
        </w:rPr>
        <w:t>Please note. We get hundreds of medication requests each day. It takes 48 hours for your prescription to be processed by us.</w:t>
      </w:r>
    </w:p>
    <w:p w:rsidR="00163064" w:rsidRPr="00163064" w:rsidRDefault="00163064" w:rsidP="00163064">
      <w:pPr>
        <w:rPr>
          <w:rFonts w:ascii="Arial" w:hAnsi="Arial" w:cs="Arial"/>
        </w:rPr>
      </w:pPr>
      <w:r w:rsidRPr="00163064">
        <w:rPr>
          <w:rFonts w:ascii="Arial" w:hAnsi="Arial" w:cs="Arial"/>
          <w:b/>
          <w:bCs/>
        </w:rPr>
        <w:t>NHS App</w:t>
      </w:r>
    </w:p>
    <w:p w:rsidR="00163064" w:rsidRPr="00163064" w:rsidRDefault="00163064" w:rsidP="00163064">
      <w:pPr>
        <w:rPr>
          <w:rFonts w:ascii="Arial" w:hAnsi="Arial" w:cs="Arial"/>
        </w:rPr>
      </w:pPr>
      <w:r w:rsidRPr="00163064">
        <w:rPr>
          <w:rFonts w:ascii="Arial" w:hAnsi="Arial" w:cs="Arial"/>
        </w:rPr>
        <w:t>If you're a patient at our practice you can now use the NHS App, a simple and secure way to access a range of NHS services on your smartphone or tablet.</w:t>
      </w:r>
    </w:p>
    <w:p w:rsidR="00163064" w:rsidRPr="00163064" w:rsidRDefault="00163064" w:rsidP="00163064">
      <w:pPr>
        <w:rPr>
          <w:rFonts w:ascii="Arial" w:hAnsi="Arial" w:cs="Arial"/>
        </w:rPr>
      </w:pPr>
      <w:r w:rsidRPr="00163064">
        <w:rPr>
          <w:rFonts w:ascii="Arial" w:hAnsi="Arial" w:cs="Arial"/>
        </w:rPr>
        <w:t>You can use the NHS App to check your symptoms and get instant advice, book appointments, order repeat prescriptions and view your GP medical record and more.</w:t>
      </w:r>
    </w:p>
    <w:p w:rsidR="00163064" w:rsidRPr="00163064" w:rsidRDefault="00163064" w:rsidP="00163064">
      <w:pPr>
        <w:rPr>
          <w:rFonts w:ascii="Arial" w:hAnsi="Arial" w:cs="Arial"/>
        </w:rPr>
      </w:pPr>
      <w:r w:rsidRPr="00163064">
        <w:rPr>
          <w:rFonts w:ascii="Arial" w:hAnsi="Arial" w:cs="Arial"/>
        </w:rPr>
        <w:t xml:space="preserve">For more information go to www.nhs.uk/nhsapp </w:t>
      </w:r>
    </w:p>
    <w:p w:rsidR="00163064" w:rsidRPr="00163064" w:rsidRDefault="00163064" w:rsidP="00163064">
      <w:pPr>
        <w:rPr>
          <w:rFonts w:ascii="Arial" w:hAnsi="Arial" w:cs="Arial"/>
        </w:rPr>
      </w:pPr>
      <w:r w:rsidRPr="00163064">
        <w:rPr>
          <w:rFonts w:ascii="Arial" w:hAnsi="Arial" w:cs="Arial"/>
          <w:b/>
          <w:bCs/>
        </w:rPr>
        <w:t>Nominating a pharmacy</w:t>
      </w:r>
    </w:p>
    <w:p w:rsidR="00163064" w:rsidRPr="00163064" w:rsidRDefault="00163064" w:rsidP="00163064">
      <w:pPr>
        <w:rPr>
          <w:rFonts w:ascii="Arial" w:hAnsi="Arial" w:cs="Arial"/>
        </w:rPr>
      </w:pPr>
      <w:r w:rsidRPr="00163064">
        <w:rPr>
          <w:rFonts w:ascii="Arial" w:hAnsi="Arial" w:cs="Arial"/>
        </w:rPr>
        <w:t>You can nominate any pharmacy for all your medicines to be sent to (you can use our online system or ring reception staff 01922 450900).</w:t>
      </w:r>
    </w:p>
    <w:p w:rsidR="00163064" w:rsidRPr="00163064" w:rsidRDefault="00163064" w:rsidP="00163064">
      <w:pPr>
        <w:rPr>
          <w:rFonts w:ascii="Arial" w:hAnsi="Arial" w:cs="Arial"/>
        </w:rPr>
      </w:pPr>
      <w:r w:rsidRPr="00163064">
        <w:rPr>
          <w:rFonts w:ascii="Arial" w:hAnsi="Arial" w:cs="Arial"/>
          <w:b/>
          <w:bCs/>
        </w:rPr>
        <w:t>About pharmacists</w:t>
      </w:r>
    </w:p>
    <w:p w:rsidR="00163064" w:rsidRPr="00163064" w:rsidRDefault="00163064" w:rsidP="00163064">
      <w:pPr>
        <w:rPr>
          <w:rFonts w:ascii="Arial" w:hAnsi="Arial" w:cs="Arial"/>
        </w:rPr>
      </w:pPr>
      <w:r w:rsidRPr="00163064">
        <w:rPr>
          <w:rFonts w:ascii="Arial" w:hAnsi="Arial" w:cs="Arial"/>
        </w:rPr>
        <w:t xml:space="preserve">Pharmacies can help with minor illnesses such as coughs and colds, hayfever, headaches, sore throats, insect bites </w:t>
      </w:r>
      <w:proofErr w:type="spellStart"/>
      <w:r w:rsidRPr="00163064">
        <w:rPr>
          <w:rFonts w:ascii="Arial" w:hAnsi="Arial" w:cs="Arial"/>
        </w:rPr>
        <w:t>etc</w:t>
      </w:r>
      <w:proofErr w:type="spellEnd"/>
    </w:p>
    <w:p w:rsidR="00163064" w:rsidRDefault="00163064" w:rsidP="00163064">
      <w:pPr>
        <w:rPr>
          <w:rFonts w:ascii="Arial" w:hAnsi="Arial" w:cs="Arial"/>
        </w:rPr>
      </w:pPr>
    </w:p>
    <w:p w:rsidR="00163064" w:rsidRDefault="00163064" w:rsidP="00163064">
      <w:pPr>
        <w:rPr>
          <w:rFonts w:ascii="Arial" w:hAnsi="Arial" w:cs="Arial"/>
        </w:rPr>
      </w:pPr>
    </w:p>
    <w:p w:rsidR="00163064" w:rsidRDefault="00163064" w:rsidP="00163064">
      <w:pPr>
        <w:rPr>
          <w:rFonts w:ascii="Arial" w:hAnsi="Arial" w:cs="Arial"/>
        </w:rPr>
      </w:pPr>
    </w:p>
    <w:p w:rsidR="00163064" w:rsidRDefault="00163064" w:rsidP="00163064">
      <w:pPr>
        <w:rPr>
          <w:rFonts w:ascii="Arial" w:hAnsi="Arial" w:cs="Arial"/>
        </w:rPr>
      </w:pPr>
    </w:p>
    <w:p w:rsidR="00163064" w:rsidRDefault="00163064" w:rsidP="00163064">
      <w:pPr>
        <w:rPr>
          <w:rFonts w:ascii="Arial" w:hAnsi="Arial" w:cs="Arial"/>
        </w:rPr>
      </w:pPr>
    </w:p>
    <w:p w:rsidR="00163064" w:rsidRDefault="00163064" w:rsidP="00163064">
      <w:pPr>
        <w:rPr>
          <w:rFonts w:ascii="Arial" w:hAnsi="Arial" w:cs="Arial"/>
        </w:rPr>
      </w:pPr>
    </w:p>
    <w:p w:rsidR="00163064" w:rsidRDefault="00163064" w:rsidP="00163064">
      <w:pPr>
        <w:rPr>
          <w:rFonts w:ascii="Arial" w:hAnsi="Arial" w:cs="Arial"/>
        </w:rPr>
      </w:pPr>
    </w:p>
    <w:p w:rsidR="00163064" w:rsidRDefault="00163064" w:rsidP="00163064">
      <w:pPr>
        <w:rPr>
          <w:rFonts w:ascii="Arial" w:hAnsi="Arial" w:cs="Arial"/>
        </w:rPr>
      </w:pPr>
    </w:p>
    <w:p w:rsidR="00163064" w:rsidRPr="00163064" w:rsidRDefault="00163064" w:rsidP="00163064">
      <w:pPr>
        <w:rPr>
          <w:rFonts w:ascii="Arial" w:hAnsi="Arial" w:cs="Arial"/>
        </w:rPr>
      </w:pPr>
      <w:r w:rsidRPr="00163064">
        <w:rPr>
          <w:rFonts w:ascii="Arial" w:hAnsi="Arial" w:cs="Arial"/>
          <w:b/>
          <w:bCs/>
        </w:rPr>
        <w:lastRenderedPageBreak/>
        <w:t>Text Reminder Service</w:t>
      </w:r>
    </w:p>
    <w:p w:rsidR="00163064" w:rsidRPr="00163064" w:rsidRDefault="00163064" w:rsidP="00163064">
      <w:pPr>
        <w:rPr>
          <w:rFonts w:ascii="Arial" w:hAnsi="Arial" w:cs="Arial"/>
        </w:rPr>
      </w:pPr>
      <w:r w:rsidRPr="00163064">
        <w:rPr>
          <w:rFonts w:ascii="Arial" w:hAnsi="Arial" w:cs="Arial"/>
        </w:rPr>
        <w:t xml:space="preserve">We offer a text reminder service when you book an appointment. A confirmation text will be sent to you when your appointment is booked &amp; a reminder 24/48 hours before your appointment. It is therefore advised that you keep the surgery informed of any change of mobile or home contact number. </w:t>
      </w:r>
    </w:p>
    <w:p w:rsidR="00163064" w:rsidRPr="00163064" w:rsidRDefault="00163064" w:rsidP="00163064">
      <w:pPr>
        <w:rPr>
          <w:rFonts w:ascii="Arial" w:hAnsi="Arial" w:cs="Arial"/>
        </w:rPr>
      </w:pPr>
      <w:r w:rsidRPr="00163064">
        <w:rPr>
          <w:rFonts w:ascii="Arial" w:hAnsi="Arial" w:cs="Arial"/>
          <w:b/>
          <w:bCs/>
        </w:rPr>
        <w:t>Sickness Certificates (Fit Note) – The Law</w:t>
      </w:r>
    </w:p>
    <w:p w:rsidR="008B5366" w:rsidRPr="00163064" w:rsidRDefault="00163064" w:rsidP="00163064">
      <w:pPr>
        <w:numPr>
          <w:ilvl w:val="0"/>
          <w:numId w:val="2"/>
        </w:numPr>
        <w:rPr>
          <w:rFonts w:ascii="Arial" w:hAnsi="Arial" w:cs="Arial"/>
        </w:rPr>
      </w:pPr>
      <w:r w:rsidRPr="00163064">
        <w:rPr>
          <w:rFonts w:ascii="Arial" w:hAnsi="Arial" w:cs="Arial"/>
        </w:rPr>
        <w:t>For periods of sickness of one to three days, you do not need a certificate</w:t>
      </w:r>
    </w:p>
    <w:p w:rsidR="008B5366" w:rsidRPr="00163064" w:rsidRDefault="00163064" w:rsidP="00163064">
      <w:pPr>
        <w:numPr>
          <w:ilvl w:val="0"/>
          <w:numId w:val="2"/>
        </w:numPr>
        <w:rPr>
          <w:rFonts w:ascii="Arial" w:hAnsi="Arial" w:cs="Arial"/>
        </w:rPr>
      </w:pPr>
      <w:r w:rsidRPr="00163064">
        <w:rPr>
          <w:rFonts w:ascii="Arial" w:hAnsi="Arial" w:cs="Arial"/>
        </w:rPr>
        <w:t>For periods of sickness of four to six days, your employer may require you to complete a Self-certification (SC2), which is available from your employer or from www.gov.uk</w:t>
      </w:r>
    </w:p>
    <w:p w:rsidR="008B5366" w:rsidRDefault="00163064" w:rsidP="00163064">
      <w:pPr>
        <w:numPr>
          <w:ilvl w:val="0"/>
          <w:numId w:val="2"/>
        </w:numPr>
        <w:rPr>
          <w:rFonts w:ascii="Arial" w:hAnsi="Arial" w:cs="Arial"/>
        </w:rPr>
      </w:pPr>
      <w:r w:rsidRPr="00163064">
        <w:rPr>
          <w:rFonts w:ascii="Arial" w:hAnsi="Arial" w:cs="Arial"/>
        </w:rPr>
        <w:t xml:space="preserve">For periods of sickness longer than six days, you need to see a doctor for them to issue a Statement of Fitness for Work ‘Fit Note’ and you will need to see them for any subsequent renewal of the certificate. You can request a Fit Note by completing the form on our website - </w:t>
      </w:r>
      <w:hyperlink r:id="rId7" w:history="1">
        <w:r w:rsidRPr="00782AA0">
          <w:rPr>
            <w:rStyle w:val="Hyperlink"/>
            <w:rFonts w:ascii="Arial" w:hAnsi="Arial" w:cs="Arial"/>
          </w:rPr>
          <w:t>www.northgatepractice.co.uk/pages/Appointments</w:t>
        </w:r>
      </w:hyperlink>
    </w:p>
    <w:p w:rsidR="00163064" w:rsidRPr="00163064" w:rsidRDefault="00163064" w:rsidP="00163064">
      <w:pPr>
        <w:rPr>
          <w:rFonts w:ascii="Arial" w:hAnsi="Arial" w:cs="Arial"/>
        </w:rPr>
      </w:pPr>
      <w:r w:rsidRPr="00163064">
        <w:rPr>
          <w:rFonts w:ascii="Arial" w:hAnsi="Arial" w:cs="Arial"/>
          <w:b/>
          <w:bCs/>
        </w:rPr>
        <w:t>Change of Address</w:t>
      </w:r>
    </w:p>
    <w:p w:rsidR="00163064" w:rsidRPr="00163064" w:rsidRDefault="00163064" w:rsidP="00163064">
      <w:pPr>
        <w:rPr>
          <w:rFonts w:ascii="Arial" w:hAnsi="Arial" w:cs="Arial"/>
        </w:rPr>
      </w:pPr>
      <w:r w:rsidRPr="00163064">
        <w:rPr>
          <w:rFonts w:ascii="Arial" w:hAnsi="Arial" w:cs="Arial"/>
        </w:rPr>
        <w:t>Please inform reception if your address has changed. The receptionist will inform you if you are still inside our practice area.</w:t>
      </w:r>
    </w:p>
    <w:p w:rsidR="00163064" w:rsidRDefault="00163064" w:rsidP="00163064">
      <w:pPr>
        <w:rPr>
          <w:rFonts w:ascii="Arial" w:hAnsi="Arial" w:cs="Arial"/>
        </w:rPr>
      </w:pPr>
      <w:r w:rsidRPr="00163064">
        <w:rPr>
          <w:rFonts w:ascii="Arial" w:hAnsi="Arial" w:cs="Arial"/>
        </w:rPr>
        <w:t>If you are outside our are</w:t>
      </w:r>
      <w:r>
        <w:rPr>
          <w:rFonts w:ascii="Arial" w:hAnsi="Arial" w:cs="Arial"/>
        </w:rPr>
        <w:t xml:space="preserve">a you can visit </w:t>
      </w:r>
      <w:hyperlink r:id="rId8" w:history="1">
        <w:r w:rsidRPr="00782AA0">
          <w:rPr>
            <w:rStyle w:val="Hyperlink"/>
            <w:rFonts w:ascii="Arial" w:hAnsi="Arial" w:cs="Arial"/>
          </w:rPr>
          <w:t>www.nhs.uk/service-search/find-a-gp</w:t>
        </w:r>
      </w:hyperlink>
      <w:r>
        <w:rPr>
          <w:rFonts w:ascii="Arial" w:hAnsi="Arial" w:cs="Arial"/>
        </w:rPr>
        <w:t xml:space="preserve"> </w:t>
      </w:r>
      <w:r w:rsidRPr="00163064">
        <w:rPr>
          <w:rFonts w:ascii="Arial" w:hAnsi="Arial" w:cs="Arial"/>
        </w:rPr>
        <w:t>to find your local GP</w:t>
      </w:r>
    </w:p>
    <w:p w:rsidR="00163064" w:rsidRPr="00163064" w:rsidRDefault="00163064" w:rsidP="00163064">
      <w:pPr>
        <w:rPr>
          <w:rFonts w:ascii="Arial" w:hAnsi="Arial" w:cs="Arial"/>
        </w:rPr>
      </w:pPr>
      <w:r w:rsidRPr="00163064">
        <w:rPr>
          <w:rFonts w:ascii="Arial" w:hAnsi="Arial" w:cs="Arial"/>
          <w:b/>
          <w:bCs/>
        </w:rPr>
        <w:t xml:space="preserve">Non – Attendance of Appointments (DNA)  </w:t>
      </w:r>
    </w:p>
    <w:p w:rsidR="00163064" w:rsidRPr="00163064" w:rsidRDefault="00163064" w:rsidP="00163064">
      <w:pPr>
        <w:rPr>
          <w:rFonts w:ascii="Arial" w:hAnsi="Arial" w:cs="Arial"/>
        </w:rPr>
      </w:pPr>
      <w:r w:rsidRPr="00163064">
        <w:rPr>
          <w:rFonts w:ascii="Arial" w:hAnsi="Arial" w:cs="Arial"/>
        </w:rPr>
        <w:t>If the patient DNA’s 2 appointments in 6 months they will receive a first warning letter, DNA a further 2 appointments in 3 months and they will receive another warning letter and their case will be discussed with a view to being removed from the practice due to patient- GP relationship breakdown.</w:t>
      </w:r>
    </w:p>
    <w:p w:rsidR="00163064" w:rsidRPr="00163064" w:rsidRDefault="00163064" w:rsidP="00163064">
      <w:pPr>
        <w:rPr>
          <w:rFonts w:ascii="Arial" w:hAnsi="Arial" w:cs="Arial"/>
        </w:rPr>
      </w:pPr>
      <w:r w:rsidRPr="00163064">
        <w:rPr>
          <w:rFonts w:ascii="Arial" w:hAnsi="Arial" w:cs="Arial"/>
          <w:b/>
          <w:bCs/>
        </w:rPr>
        <w:t>Chaperones</w:t>
      </w:r>
    </w:p>
    <w:p w:rsidR="00163064" w:rsidRPr="00163064" w:rsidRDefault="00163064" w:rsidP="00163064">
      <w:pPr>
        <w:rPr>
          <w:rFonts w:ascii="Arial" w:hAnsi="Arial" w:cs="Arial"/>
        </w:rPr>
      </w:pPr>
      <w:r w:rsidRPr="00163064">
        <w:rPr>
          <w:rFonts w:ascii="Arial" w:hAnsi="Arial" w:cs="Arial"/>
        </w:rPr>
        <w:t xml:space="preserve">If you require a physical examination you will be given the option for a chaperone to be present during your appointment. </w:t>
      </w:r>
    </w:p>
    <w:p w:rsidR="00163064" w:rsidRPr="00163064" w:rsidRDefault="00163064" w:rsidP="00163064">
      <w:pPr>
        <w:rPr>
          <w:rFonts w:ascii="Arial" w:hAnsi="Arial" w:cs="Arial"/>
        </w:rPr>
      </w:pPr>
      <w:r w:rsidRPr="00163064">
        <w:rPr>
          <w:rFonts w:ascii="Arial" w:hAnsi="Arial" w:cs="Arial"/>
          <w:b/>
          <w:bCs/>
        </w:rPr>
        <w:t>Interpreters</w:t>
      </w:r>
    </w:p>
    <w:p w:rsidR="00163064" w:rsidRPr="00163064" w:rsidRDefault="00163064" w:rsidP="00163064">
      <w:pPr>
        <w:rPr>
          <w:rFonts w:ascii="Arial" w:hAnsi="Arial" w:cs="Arial"/>
        </w:rPr>
      </w:pPr>
      <w:r w:rsidRPr="00163064">
        <w:rPr>
          <w:rFonts w:ascii="Arial" w:hAnsi="Arial" w:cs="Arial"/>
        </w:rPr>
        <w:t>If English is not your first language, we can arrange an interpreter to be present during your appointment</w:t>
      </w:r>
    </w:p>
    <w:p w:rsidR="00163064" w:rsidRPr="00163064" w:rsidRDefault="00163064" w:rsidP="00163064">
      <w:pPr>
        <w:rPr>
          <w:rFonts w:ascii="Arial" w:hAnsi="Arial" w:cs="Arial"/>
        </w:rPr>
      </w:pPr>
      <w:r w:rsidRPr="00163064">
        <w:rPr>
          <w:rFonts w:ascii="Arial" w:hAnsi="Arial" w:cs="Arial"/>
        </w:rPr>
        <w:t xml:space="preserve">Please let reception know that you will need an interpreter when booking your appointments </w:t>
      </w:r>
    </w:p>
    <w:p w:rsidR="00163064" w:rsidRPr="00163064" w:rsidRDefault="00163064" w:rsidP="00163064">
      <w:pPr>
        <w:rPr>
          <w:rFonts w:ascii="Arial" w:hAnsi="Arial" w:cs="Arial"/>
        </w:rPr>
      </w:pPr>
      <w:r w:rsidRPr="00163064">
        <w:rPr>
          <w:rFonts w:ascii="Arial" w:hAnsi="Arial" w:cs="Arial"/>
          <w:b/>
          <w:bCs/>
        </w:rPr>
        <w:t>Cervical Smears</w:t>
      </w:r>
    </w:p>
    <w:p w:rsidR="00163064" w:rsidRPr="00163064" w:rsidRDefault="00163064" w:rsidP="00163064">
      <w:pPr>
        <w:rPr>
          <w:rFonts w:ascii="Arial" w:hAnsi="Arial" w:cs="Arial"/>
        </w:rPr>
      </w:pPr>
      <w:r w:rsidRPr="00163064">
        <w:rPr>
          <w:rFonts w:ascii="Arial" w:hAnsi="Arial" w:cs="Arial"/>
        </w:rPr>
        <w:t>In line with national policy, we recommend a cervical smear every 3 years for a women between the ages of 25 &amp; 50 years, and every 5 years for women aged 51-64 years of age</w:t>
      </w:r>
    </w:p>
    <w:p w:rsidR="00163064" w:rsidRDefault="00163064" w:rsidP="00163064">
      <w:pPr>
        <w:rPr>
          <w:rFonts w:ascii="Arial" w:hAnsi="Arial" w:cs="Arial"/>
        </w:rPr>
      </w:pPr>
      <w:r w:rsidRPr="00163064">
        <w:rPr>
          <w:rFonts w:ascii="Arial" w:hAnsi="Arial" w:cs="Arial"/>
        </w:rPr>
        <w:t xml:space="preserve">These are usually carried out by the practice nurse </w:t>
      </w:r>
    </w:p>
    <w:p w:rsidR="00163064" w:rsidRDefault="00163064" w:rsidP="00163064">
      <w:pPr>
        <w:rPr>
          <w:rFonts w:ascii="Arial" w:hAnsi="Arial" w:cs="Arial"/>
        </w:rPr>
      </w:pPr>
    </w:p>
    <w:p w:rsidR="00163064" w:rsidRDefault="00163064" w:rsidP="00163064">
      <w:pPr>
        <w:rPr>
          <w:rFonts w:ascii="Arial" w:hAnsi="Arial" w:cs="Arial"/>
        </w:rPr>
      </w:pPr>
    </w:p>
    <w:p w:rsidR="00163064" w:rsidRPr="00163064" w:rsidRDefault="00163064" w:rsidP="00163064">
      <w:pPr>
        <w:rPr>
          <w:rFonts w:ascii="Arial" w:hAnsi="Arial" w:cs="Arial"/>
        </w:rPr>
      </w:pPr>
    </w:p>
    <w:p w:rsidR="00163064" w:rsidRPr="00163064" w:rsidRDefault="00163064" w:rsidP="00163064">
      <w:pPr>
        <w:rPr>
          <w:rFonts w:ascii="Arial" w:hAnsi="Arial" w:cs="Arial"/>
        </w:rPr>
      </w:pPr>
      <w:r w:rsidRPr="00163064">
        <w:rPr>
          <w:rFonts w:ascii="Arial" w:hAnsi="Arial" w:cs="Arial"/>
          <w:b/>
          <w:bCs/>
        </w:rPr>
        <w:lastRenderedPageBreak/>
        <w:t>Choose and Book</w:t>
      </w:r>
    </w:p>
    <w:p w:rsidR="00163064" w:rsidRPr="00163064" w:rsidRDefault="00163064" w:rsidP="00163064">
      <w:pPr>
        <w:rPr>
          <w:rFonts w:ascii="Arial" w:hAnsi="Arial" w:cs="Arial"/>
        </w:rPr>
      </w:pPr>
      <w:r w:rsidRPr="00163064">
        <w:rPr>
          <w:rFonts w:ascii="Arial" w:hAnsi="Arial" w:cs="Arial"/>
        </w:rPr>
        <w:t xml:space="preserve">When you and your GP agree you need a referral to a specialist, Choose and Book shows your GP which locations provide appropriate treatment, you can choose a date and time to suit you. It allows you to book, change or cancel a routine appointment, either online or by phone.   </w:t>
      </w:r>
    </w:p>
    <w:p w:rsidR="00163064" w:rsidRPr="00163064" w:rsidRDefault="00163064" w:rsidP="00163064">
      <w:pPr>
        <w:rPr>
          <w:rFonts w:ascii="Arial" w:hAnsi="Arial" w:cs="Arial"/>
        </w:rPr>
      </w:pPr>
      <w:r w:rsidRPr="00163064">
        <w:rPr>
          <w:rFonts w:ascii="Arial" w:hAnsi="Arial" w:cs="Arial"/>
          <w:b/>
          <w:bCs/>
        </w:rPr>
        <w:t>Travel Vaccinations</w:t>
      </w:r>
    </w:p>
    <w:p w:rsidR="00163064" w:rsidRPr="00163064" w:rsidRDefault="00163064" w:rsidP="00163064">
      <w:pPr>
        <w:rPr>
          <w:rFonts w:ascii="Arial" w:hAnsi="Arial" w:cs="Arial"/>
        </w:rPr>
      </w:pPr>
      <w:r w:rsidRPr="00163064">
        <w:rPr>
          <w:rFonts w:ascii="Arial" w:hAnsi="Arial" w:cs="Arial"/>
        </w:rPr>
        <w:t xml:space="preserve">Some travel immunisations can be provided as part of the NHS care. Other immunisations can be provided privately for a charge and there are some immunisations we are not able to offer at the surgery. </w:t>
      </w:r>
    </w:p>
    <w:p w:rsidR="00163064" w:rsidRPr="00163064" w:rsidRDefault="00163064" w:rsidP="00163064">
      <w:pPr>
        <w:rPr>
          <w:rFonts w:ascii="Arial" w:hAnsi="Arial" w:cs="Arial"/>
        </w:rPr>
      </w:pPr>
      <w:r w:rsidRPr="00163064">
        <w:rPr>
          <w:rFonts w:ascii="Arial" w:hAnsi="Arial" w:cs="Arial"/>
        </w:rPr>
        <w:t xml:space="preserve">If you are planning to travel overseas we request that you complete our travel questionnaire online 6 weeks before travel.  </w:t>
      </w:r>
    </w:p>
    <w:p w:rsidR="00163064" w:rsidRDefault="00163064" w:rsidP="00163064">
      <w:pPr>
        <w:rPr>
          <w:rFonts w:ascii="Arial" w:hAnsi="Arial" w:cs="Arial"/>
          <w:b/>
          <w:bCs/>
        </w:rPr>
      </w:pPr>
      <w:r w:rsidRPr="00163064">
        <w:rPr>
          <w:rFonts w:ascii="Arial" w:hAnsi="Arial" w:cs="Arial"/>
        </w:rPr>
        <w:t>This will allow our nurses to understand your travel plans and to organise any immunisations and advice prior to an appointment</w:t>
      </w:r>
      <w:r w:rsidRPr="00163064">
        <w:rPr>
          <w:rFonts w:ascii="Arial" w:hAnsi="Arial" w:cs="Arial"/>
          <w:b/>
          <w:bCs/>
        </w:rPr>
        <w:t>.</w:t>
      </w:r>
    </w:p>
    <w:p w:rsidR="001777D3" w:rsidRPr="001777D3" w:rsidRDefault="001777D3" w:rsidP="001777D3">
      <w:pPr>
        <w:rPr>
          <w:rFonts w:ascii="Arial" w:hAnsi="Arial" w:cs="Arial"/>
          <w:b/>
        </w:rPr>
      </w:pPr>
      <w:r w:rsidRPr="001777D3">
        <w:rPr>
          <w:rFonts w:ascii="Arial" w:hAnsi="Arial" w:cs="Arial"/>
          <w:b/>
        </w:rPr>
        <w:t>NHS Health Check</w:t>
      </w:r>
    </w:p>
    <w:p w:rsidR="001777D3" w:rsidRPr="00163064" w:rsidRDefault="001777D3" w:rsidP="001777D3">
      <w:pPr>
        <w:rPr>
          <w:rFonts w:ascii="Arial" w:hAnsi="Arial" w:cs="Arial"/>
        </w:rPr>
      </w:pPr>
      <w:r w:rsidRPr="001777D3">
        <w:rPr>
          <w:rFonts w:ascii="Arial" w:hAnsi="Arial" w:cs="Arial"/>
        </w:rPr>
        <w:t>Northgate Practice offer a health check-up for adults in England aged 40 to 74 and over 75s. The NHS Health Check is a free check-up of your overall health.</w:t>
      </w:r>
    </w:p>
    <w:p w:rsidR="00163064" w:rsidRPr="00163064" w:rsidRDefault="00163064" w:rsidP="00163064">
      <w:pPr>
        <w:rPr>
          <w:rFonts w:ascii="Arial" w:hAnsi="Arial" w:cs="Arial"/>
        </w:rPr>
      </w:pPr>
      <w:r w:rsidRPr="00163064">
        <w:rPr>
          <w:rFonts w:ascii="Arial" w:hAnsi="Arial" w:cs="Arial"/>
          <w:b/>
          <w:bCs/>
        </w:rPr>
        <w:t>Family Planning</w:t>
      </w:r>
    </w:p>
    <w:p w:rsidR="00163064" w:rsidRPr="00163064" w:rsidRDefault="00163064" w:rsidP="00163064">
      <w:pPr>
        <w:rPr>
          <w:rFonts w:ascii="Arial" w:hAnsi="Arial" w:cs="Arial"/>
        </w:rPr>
      </w:pPr>
      <w:r w:rsidRPr="00163064">
        <w:rPr>
          <w:rFonts w:ascii="Arial" w:hAnsi="Arial" w:cs="Arial"/>
        </w:rPr>
        <w:t>We provide contraceptive care such as pills, injections, coil fitting and implants.</w:t>
      </w:r>
    </w:p>
    <w:p w:rsidR="00163064" w:rsidRPr="00163064" w:rsidRDefault="00163064" w:rsidP="00163064">
      <w:pPr>
        <w:rPr>
          <w:rFonts w:ascii="Arial" w:hAnsi="Arial" w:cs="Arial"/>
        </w:rPr>
      </w:pPr>
      <w:r w:rsidRPr="00163064">
        <w:rPr>
          <w:rFonts w:ascii="Arial" w:hAnsi="Arial" w:cs="Arial"/>
          <w:b/>
          <w:bCs/>
        </w:rPr>
        <w:t>Midwife</w:t>
      </w:r>
    </w:p>
    <w:p w:rsidR="00163064" w:rsidRPr="00163064" w:rsidRDefault="00163064" w:rsidP="00163064">
      <w:pPr>
        <w:rPr>
          <w:rFonts w:ascii="Arial" w:hAnsi="Arial" w:cs="Arial"/>
        </w:rPr>
      </w:pPr>
      <w:r w:rsidRPr="00163064">
        <w:rPr>
          <w:rFonts w:ascii="Arial" w:hAnsi="Arial" w:cs="Arial"/>
        </w:rPr>
        <w:t xml:space="preserve">A midwife attends the practice every Wednesday to hold an Ante-natal clinic, appointments can be made at reception </w:t>
      </w:r>
    </w:p>
    <w:p w:rsidR="00163064" w:rsidRPr="00163064" w:rsidRDefault="00163064" w:rsidP="00163064">
      <w:pPr>
        <w:rPr>
          <w:rFonts w:ascii="Arial" w:hAnsi="Arial" w:cs="Arial"/>
        </w:rPr>
      </w:pPr>
      <w:r w:rsidRPr="00163064">
        <w:rPr>
          <w:rFonts w:ascii="Arial" w:hAnsi="Arial" w:cs="Arial"/>
          <w:b/>
          <w:bCs/>
        </w:rPr>
        <w:t>Health Visitors</w:t>
      </w:r>
    </w:p>
    <w:p w:rsidR="00163064" w:rsidRDefault="00163064" w:rsidP="00163064">
      <w:pPr>
        <w:rPr>
          <w:rFonts w:ascii="Arial" w:hAnsi="Arial" w:cs="Arial"/>
        </w:rPr>
      </w:pPr>
      <w:r w:rsidRPr="00163064">
        <w:rPr>
          <w:rFonts w:ascii="Arial" w:hAnsi="Arial" w:cs="Arial"/>
        </w:rPr>
        <w:t xml:space="preserve">Health Visitors attend the practice every Tuesday and Thursday. </w:t>
      </w:r>
    </w:p>
    <w:p w:rsidR="0068256D" w:rsidRPr="0068256D" w:rsidRDefault="0068256D" w:rsidP="0068256D">
      <w:pPr>
        <w:rPr>
          <w:rFonts w:ascii="Arial" w:hAnsi="Arial" w:cs="Arial"/>
          <w:b/>
        </w:rPr>
      </w:pPr>
      <w:r w:rsidRPr="0068256D">
        <w:rPr>
          <w:rFonts w:ascii="Arial" w:hAnsi="Arial" w:cs="Arial"/>
          <w:b/>
        </w:rPr>
        <w:t>Anticoagulation clinic</w:t>
      </w:r>
    </w:p>
    <w:p w:rsidR="0068256D" w:rsidRDefault="0068256D" w:rsidP="0068256D">
      <w:pPr>
        <w:rPr>
          <w:rFonts w:ascii="Arial" w:hAnsi="Arial" w:cs="Arial"/>
        </w:rPr>
      </w:pPr>
      <w:r w:rsidRPr="0068256D">
        <w:rPr>
          <w:rFonts w:ascii="Arial" w:hAnsi="Arial" w:cs="Arial"/>
        </w:rPr>
        <w:t>Health Visitors attend the practice every Tuesday and Thursday.</w:t>
      </w:r>
    </w:p>
    <w:p w:rsidR="0068256D" w:rsidRPr="0068256D" w:rsidRDefault="0068256D" w:rsidP="0068256D">
      <w:pPr>
        <w:rPr>
          <w:rFonts w:ascii="Arial" w:hAnsi="Arial" w:cs="Arial"/>
          <w:b/>
        </w:rPr>
      </w:pPr>
      <w:r w:rsidRPr="0068256D">
        <w:rPr>
          <w:rFonts w:ascii="Arial" w:hAnsi="Arial" w:cs="Arial"/>
          <w:b/>
        </w:rPr>
        <w:t>Asthma, Diabetes and Coronary Heart Disease</w:t>
      </w:r>
    </w:p>
    <w:p w:rsidR="0068256D" w:rsidRDefault="0068256D" w:rsidP="0068256D">
      <w:pPr>
        <w:rPr>
          <w:rFonts w:ascii="Arial" w:hAnsi="Arial" w:cs="Arial"/>
        </w:rPr>
      </w:pPr>
      <w:r w:rsidRPr="0068256D">
        <w:rPr>
          <w:rFonts w:ascii="Arial" w:hAnsi="Arial" w:cs="Arial"/>
        </w:rPr>
        <w:t>We review patients on a regular basis to ensure they are getting the best treatment possible.</w:t>
      </w:r>
    </w:p>
    <w:p w:rsidR="0068256D" w:rsidRPr="0068256D" w:rsidRDefault="0068256D" w:rsidP="0068256D">
      <w:pPr>
        <w:rPr>
          <w:rFonts w:ascii="Arial" w:hAnsi="Arial" w:cs="Arial"/>
          <w:b/>
        </w:rPr>
      </w:pPr>
      <w:r w:rsidRPr="0068256D">
        <w:rPr>
          <w:rFonts w:ascii="Arial" w:hAnsi="Arial" w:cs="Arial"/>
          <w:b/>
        </w:rPr>
        <w:t>Child Development and Vaccinations</w:t>
      </w:r>
    </w:p>
    <w:p w:rsidR="0068256D" w:rsidRDefault="0068256D" w:rsidP="0068256D">
      <w:pPr>
        <w:rPr>
          <w:rFonts w:ascii="Arial" w:hAnsi="Arial" w:cs="Arial"/>
        </w:rPr>
      </w:pPr>
      <w:r w:rsidRPr="0068256D">
        <w:rPr>
          <w:rFonts w:ascii="Arial" w:hAnsi="Arial" w:cs="Arial"/>
        </w:rPr>
        <w:t>Run once a week with a GP and nurse.</w:t>
      </w:r>
    </w:p>
    <w:p w:rsidR="0068256D" w:rsidRPr="0068256D" w:rsidRDefault="0068256D" w:rsidP="0068256D">
      <w:pPr>
        <w:rPr>
          <w:rFonts w:ascii="Arial" w:hAnsi="Arial" w:cs="Arial"/>
          <w:b/>
        </w:rPr>
      </w:pPr>
      <w:r w:rsidRPr="0068256D">
        <w:rPr>
          <w:rFonts w:ascii="Arial" w:hAnsi="Arial" w:cs="Arial"/>
          <w:b/>
        </w:rPr>
        <w:t xml:space="preserve">For other services we don’t provide please contact the BCICB - </w:t>
      </w:r>
    </w:p>
    <w:p w:rsidR="0068256D" w:rsidRPr="00163064" w:rsidRDefault="0068256D" w:rsidP="00163064">
      <w:pPr>
        <w:rPr>
          <w:rFonts w:ascii="Arial" w:hAnsi="Arial" w:cs="Arial"/>
        </w:rPr>
      </w:pPr>
      <w:r w:rsidRPr="0068256D">
        <w:rPr>
          <w:rFonts w:ascii="Arial" w:hAnsi="Arial" w:cs="Arial"/>
        </w:rPr>
        <w:t xml:space="preserve">QUA NHS Black Country Integrated Care Board, Civic Centre, </w:t>
      </w:r>
      <w:proofErr w:type="gramStart"/>
      <w:r w:rsidRPr="0068256D">
        <w:rPr>
          <w:rFonts w:ascii="Arial" w:hAnsi="Arial" w:cs="Arial"/>
        </w:rPr>
        <w:t>St</w:t>
      </w:r>
      <w:proofErr w:type="gramEnd"/>
      <w:r w:rsidRPr="0068256D">
        <w:rPr>
          <w:rFonts w:ascii="Arial" w:hAnsi="Arial" w:cs="Arial"/>
        </w:rPr>
        <w:t xml:space="preserve"> Peters Square, Wolverhampton, WV1 1SH Telephone 03000120281</w:t>
      </w:r>
      <w:r>
        <w:rPr>
          <w:rFonts w:ascii="Arial" w:hAnsi="Arial" w:cs="Arial"/>
        </w:rPr>
        <w:t>.</w:t>
      </w:r>
    </w:p>
    <w:p w:rsidR="0068256D" w:rsidRDefault="0068256D" w:rsidP="00163064">
      <w:pPr>
        <w:rPr>
          <w:rFonts w:ascii="Arial" w:hAnsi="Arial" w:cs="Arial"/>
          <w:b/>
          <w:bCs/>
        </w:rPr>
      </w:pPr>
    </w:p>
    <w:p w:rsidR="0068256D" w:rsidRDefault="0068256D" w:rsidP="00163064">
      <w:pPr>
        <w:rPr>
          <w:rFonts w:ascii="Arial" w:hAnsi="Arial" w:cs="Arial"/>
          <w:b/>
          <w:bCs/>
        </w:rPr>
      </w:pPr>
    </w:p>
    <w:p w:rsidR="0068256D" w:rsidRDefault="0068256D" w:rsidP="00163064">
      <w:pPr>
        <w:rPr>
          <w:rFonts w:ascii="Arial" w:hAnsi="Arial" w:cs="Arial"/>
          <w:b/>
          <w:bCs/>
        </w:rPr>
      </w:pPr>
    </w:p>
    <w:p w:rsidR="0068256D" w:rsidRDefault="0068256D" w:rsidP="00163064">
      <w:pPr>
        <w:rPr>
          <w:rFonts w:ascii="Arial" w:hAnsi="Arial" w:cs="Arial"/>
          <w:b/>
          <w:bCs/>
        </w:rPr>
      </w:pPr>
    </w:p>
    <w:p w:rsidR="00163064" w:rsidRPr="00163064" w:rsidRDefault="00163064" w:rsidP="00163064">
      <w:pPr>
        <w:rPr>
          <w:rFonts w:ascii="Arial" w:hAnsi="Arial" w:cs="Arial"/>
        </w:rPr>
      </w:pPr>
      <w:r w:rsidRPr="00163064">
        <w:rPr>
          <w:rFonts w:ascii="Arial" w:hAnsi="Arial" w:cs="Arial"/>
          <w:b/>
          <w:bCs/>
        </w:rPr>
        <w:lastRenderedPageBreak/>
        <w:t>Social Media</w:t>
      </w:r>
    </w:p>
    <w:p w:rsidR="00163064" w:rsidRPr="00163064" w:rsidRDefault="00163064" w:rsidP="00163064">
      <w:pPr>
        <w:rPr>
          <w:rFonts w:ascii="Arial" w:hAnsi="Arial" w:cs="Arial"/>
        </w:rPr>
      </w:pPr>
      <w:r w:rsidRPr="00163064">
        <w:rPr>
          <w:rFonts w:ascii="Arial" w:hAnsi="Arial" w:cs="Arial"/>
        </w:rPr>
        <w:t xml:space="preserve">The practice has a Facebook page and X page which will be kept up to date with news and developments at Northgate Practice. It can be found by logging into Facebook and X and searching for Northgate Practice. As these are social media websites, please be aware that we </w:t>
      </w:r>
      <w:proofErr w:type="spellStart"/>
      <w:proofErr w:type="gramStart"/>
      <w:r w:rsidRPr="00163064">
        <w:rPr>
          <w:rFonts w:ascii="Arial" w:hAnsi="Arial" w:cs="Arial"/>
        </w:rPr>
        <w:t>cant</w:t>
      </w:r>
      <w:proofErr w:type="spellEnd"/>
      <w:proofErr w:type="gramEnd"/>
      <w:r w:rsidRPr="00163064">
        <w:rPr>
          <w:rFonts w:ascii="Arial" w:hAnsi="Arial" w:cs="Arial"/>
        </w:rPr>
        <w:t xml:space="preserve"> give any medical advice through this page and personal medical information should not be posted on these sites as it will be in public view.</w:t>
      </w:r>
    </w:p>
    <w:p w:rsidR="00163064" w:rsidRPr="00163064" w:rsidRDefault="00163064" w:rsidP="00163064">
      <w:pPr>
        <w:rPr>
          <w:rFonts w:ascii="Arial" w:hAnsi="Arial" w:cs="Arial"/>
        </w:rPr>
      </w:pPr>
      <w:r w:rsidRPr="00163064">
        <w:rPr>
          <w:rFonts w:ascii="Arial" w:hAnsi="Arial" w:cs="Arial"/>
          <w:b/>
          <w:bCs/>
        </w:rPr>
        <w:t>Website</w:t>
      </w:r>
    </w:p>
    <w:p w:rsidR="00163064" w:rsidRPr="00163064" w:rsidRDefault="00163064" w:rsidP="00163064">
      <w:pPr>
        <w:rPr>
          <w:rFonts w:ascii="Arial" w:hAnsi="Arial" w:cs="Arial"/>
        </w:rPr>
      </w:pPr>
      <w:r w:rsidRPr="00163064">
        <w:rPr>
          <w:rFonts w:ascii="Arial" w:hAnsi="Arial" w:cs="Arial"/>
        </w:rPr>
        <w:t xml:space="preserve">Please visit our website at www.northgatepractice.co.uk where you can find more information about our practice and the services we offer. There is also links to other websites and useful contact numbers  </w:t>
      </w:r>
    </w:p>
    <w:p w:rsidR="00163064" w:rsidRPr="00163064" w:rsidRDefault="00163064" w:rsidP="00163064">
      <w:pPr>
        <w:rPr>
          <w:rFonts w:ascii="Arial" w:hAnsi="Arial" w:cs="Arial"/>
        </w:rPr>
      </w:pPr>
      <w:r w:rsidRPr="00163064">
        <w:rPr>
          <w:rFonts w:ascii="Arial" w:hAnsi="Arial" w:cs="Arial"/>
          <w:b/>
          <w:bCs/>
        </w:rPr>
        <w:t>Summary Care Records</w:t>
      </w:r>
    </w:p>
    <w:p w:rsidR="00163064" w:rsidRPr="00163064" w:rsidRDefault="00163064" w:rsidP="00163064">
      <w:pPr>
        <w:rPr>
          <w:rFonts w:ascii="Arial" w:hAnsi="Arial" w:cs="Arial"/>
        </w:rPr>
      </w:pPr>
      <w:r w:rsidRPr="00163064">
        <w:rPr>
          <w:rFonts w:ascii="Arial" w:hAnsi="Arial" w:cs="Arial"/>
        </w:rPr>
        <w:t>The Summary Care Records (SCR) is a copy of key information from a patient’s GP record and as a minimum, contains medication, allergies and adverse reactions. It provides authorised care professionals with faster, more secure access to essential patient information</w:t>
      </w:r>
    </w:p>
    <w:p w:rsidR="00163064" w:rsidRPr="00163064" w:rsidRDefault="00163064" w:rsidP="00163064">
      <w:pPr>
        <w:rPr>
          <w:rFonts w:ascii="Arial" w:hAnsi="Arial" w:cs="Arial"/>
        </w:rPr>
      </w:pPr>
      <w:r w:rsidRPr="00163064">
        <w:rPr>
          <w:rFonts w:ascii="Arial" w:hAnsi="Arial" w:cs="Arial"/>
          <w:b/>
          <w:bCs/>
        </w:rPr>
        <w:t xml:space="preserve">Please speak to the reception team for more information </w:t>
      </w:r>
    </w:p>
    <w:p w:rsidR="00163064" w:rsidRPr="00163064" w:rsidRDefault="00163064" w:rsidP="00163064">
      <w:pPr>
        <w:rPr>
          <w:rFonts w:ascii="Arial" w:hAnsi="Arial" w:cs="Arial"/>
        </w:rPr>
      </w:pPr>
      <w:r w:rsidRPr="00163064">
        <w:rPr>
          <w:rFonts w:ascii="Arial" w:hAnsi="Arial" w:cs="Arial"/>
          <w:b/>
          <w:bCs/>
        </w:rPr>
        <w:t>Violent and Abusive Patients</w:t>
      </w:r>
    </w:p>
    <w:p w:rsidR="00163064" w:rsidRPr="00163064" w:rsidRDefault="00163064" w:rsidP="00163064">
      <w:pPr>
        <w:rPr>
          <w:rFonts w:ascii="Arial" w:hAnsi="Arial" w:cs="Arial"/>
        </w:rPr>
      </w:pPr>
      <w:r w:rsidRPr="00163064">
        <w:rPr>
          <w:rFonts w:ascii="Arial" w:hAnsi="Arial" w:cs="Arial"/>
        </w:rPr>
        <w:t>We do not tolerate any form of verbal or physical abuse, bullying or any other forms of intimidation.</w:t>
      </w:r>
    </w:p>
    <w:p w:rsidR="00163064" w:rsidRPr="00163064" w:rsidRDefault="00163064" w:rsidP="00163064">
      <w:pPr>
        <w:rPr>
          <w:rFonts w:ascii="Arial" w:hAnsi="Arial" w:cs="Arial"/>
        </w:rPr>
      </w:pPr>
      <w:r w:rsidRPr="00163064">
        <w:rPr>
          <w:rFonts w:ascii="Arial" w:hAnsi="Arial" w:cs="Arial"/>
        </w:rPr>
        <w:t xml:space="preserve">Any patient guilty of this towards staff, doctors or other patients will be removed from the practice list with immediate effect and if appropriate the matter will be reported to the police and ICB.  </w:t>
      </w:r>
    </w:p>
    <w:p w:rsidR="00163064" w:rsidRPr="00163064" w:rsidRDefault="00163064" w:rsidP="00163064">
      <w:pPr>
        <w:rPr>
          <w:rFonts w:ascii="Arial" w:hAnsi="Arial" w:cs="Arial"/>
        </w:rPr>
      </w:pPr>
      <w:r w:rsidRPr="00163064">
        <w:rPr>
          <w:rFonts w:ascii="Arial" w:hAnsi="Arial" w:cs="Arial"/>
          <w:b/>
          <w:bCs/>
        </w:rPr>
        <w:t xml:space="preserve">Patient Confidentiality and Data Protection </w:t>
      </w:r>
    </w:p>
    <w:p w:rsidR="00163064" w:rsidRPr="00163064" w:rsidRDefault="00163064" w:rsidP="00163064">
      <w:pPr>
        <w:rPr>
          <w:rFonts w:ascii="Arial" w:hAnsi="Arial" w:cs="Arial"/>
        </w:rPr>
      </w:pPr>
      <w:r w:rsidRPr="00163064">
        <w:rPr>
          <w:rFonts w:ascii="Arial" w:hAnsi="Arial" w:cs="Arial"/>
        </w:rPr>
        <w:t>In order to provide care for you we are obliged to keep records. This is done by using computers. We are obliged to comply with the Data Protection Act 2018</w:t>
      </w:r>
      <w:r w:rsidRPr="00163064">
        <w:rPr>
          <w:rFonts w:ascii="Arial" w:hAnsi="Arial" w:cs="Arial"/>
          <w:b/>
          <w:bCs/>
        </w:rPr>
        <w:t xml:space="preserve"> </w:t>
      </w:r>
      <w:r w:rsidRPr="00163064">
        <w:rPr>
          <w:rFonts w:ascii="Arial" w:hAnsi="Arial" w:cs="Arial"/>
        </w:rPr>
        <w:t>and other guidance on privacy and data confidentiality and we take this very seriously.</w:t>
      </w:r>
    </w:p>
    <w:p w:rsidR="00163064" w:rsidRPr="00163064" w:rsidRDefault="00163064" w:rsidP="00163064">
      <w:pPr>
        <w:rPr>
          <w:rFonts w:ascii="Arial" w:hAnsi="Arial" w:cs="Arial"/>
        </w:rPr>
      </w:pPr>
      <w:r w:rsidRPr="00163064">
        <w:rPr>
          <w:rFonts w:ascii="Arial" w:hAnsi="Arial" w:cs="Arial"/>
        </w:rPr>
        <w:t>In order to manage services and improve the quality of care we provide we share some information on practice activity, for example The Integrated Care Board (ICB) and hospitals.</w:t>
      </w:r>
    </w:p>
    <w:p w:rsidR="00163064" w:rsidRPr="00163064" w:rsidRDefault="00163064" w:rsidP="00163064">
      <w:pPr>
        <w:rPr>
          <w:rFonts w:ascii="Arial" w:hAnsi="Arial" w:cs="Arial"/>
        </w:rPr>
      </w:pPr>
      <w:r w:rsidRPr="00163064">
        <w:rPr>
          <w:rFonts w:ascii="Arial" w:hAnsi="Arial" w:cs="Arial"/>
        </w:rPr>
        <w:t xml:space="preserve">This information is kept to as little as possible and if at all possible the information is kept anonymous, that is, name and other details are omitted. We are obliged by law to provide certain information e.g. notification of certain infection and diseases. </w:t>
      </w:r>
    </w:p>
    <w:p w:rsidR="00163064" w:rsidRPr="00163064" w:rsidRDefault="00163064" w:rsidP="00163064">
      <w:pPr>
        <w:rPr>
          <w:rFonts w:ascii="Arial" w:hAnsi="Arial" w:cs="Arial"/>
        </w:rPr>
      </w:pPr>
      <w:r w:rsidRPr="00163064">
        <w:rPr>
          <w:rFonts w:ascii="Arial" w:hAnsi="Arial" w:cs="Arial"/>
        </w:rPr>
        <w:t xml:space="preserve">Information is not shared with any third party outside of the health services (e.g. insurance companies) without your clear consent and agreement. If you have any questions on this please speak to the reception team.  </w:t>
      </w:r>
    </w:p>
    <w:p w:rsidR="00163064" w:rsidRPr="00163064" w:rsidRDefault="00163064" w:rsidP="00163064">
      <w:pPr>
        <w:rPr>
          <w:rFonts w:ascii="Arial" w:hAnsi="Arial" w:cs="Arial"/>
        </w:rPr>
      </w:pPr>
      <w:r w:rsidRPr="00163064">
        <w:rPr>
          <w:rFonts w:ascii="Arial" w:hAnsi="Arial" w:cs="Arial"/>
          <w:b/>
          <w:bCs/>
        </w:rPr>
        <w:t>Patient</w:t>
      </w:r>
      <w:r w:rsidRPr="00163064">
        <w:rPr>
          <w:rFonts w:ascii="Arial" w:hAnsi="Arial" w:cs="Arial"/>
        </w:rPr>
        <w:t xml:space="preserve"> </w:t>
      </w:r>
      <w:r w:rsidRPr="00163064">
        <w:rPr>
          <w:rFonts w:ascii="Arial" w:hAnsi="Arial" w:cs="Arial"/>
          <w:b/>
          <w:bCs/>
        </w:rPr>
        <w:t>Participation Group (PPG)</w:t>
      </w:r>
    </w:p>
    <w:p w:rsidR="00163064" w:rsidRPr="00163064" w:rsidRDefault="00163064" w:rsidP="00163064">
      <w:pPr>
        <w:rPr>
          <w:rFonts w:ascii="Arial" w:hAnsi="Arial" w:cs="Arial"/>
        </w:rPr>
      </w:pPr>
      <w:r w:rsidRPr="00163064">
        <w:rPr>
          <w:rFonts w:ascii="Arial" w:hAnsi="Arial" w:cs="Arial"/>
        </w:rPr>
        <w:t>You can have your say to help us improve your healthcare.</w:t>
      </w:r>
    </w:p>
    <w:p w:rsidR="00163064" w:rsidRPr="00163064" w:rsidRDefault="00163064" w:rsidP="00163064">
      <w:pPr>
        <w:rPr>
          <w:rFonts w:ascii="Arial" w:hAnsi="Arial" w:cs="Arial"/>
        </w:rPr>
      </w:pPr>
      <w:r w:rsidRPr="00163064">
        <w:rPr>
          <w:rFonts w:ascii="Arial" w:hAnsi="Arial" w:cs="Arial"/>
        </w:rPr>
        <w:t xml:space="preserve">All patients are welcome to join our regular series of PPG meetings.   </w:t>
      </w:r>
    </w:p>
    <w:p w:rsidR="00163064" w:rsidRPr="00163064" w:rsidRDefault="00163064" w:rsidP="00163064">
      <w:pPr>
        <w:rPr>
          <w:rFonts w:ascii="Arial" w:hAnsi="Arial" w:cs="Arial"/>
        </w:rPr>
      </w:pPr>
      <w:r w:rsidRPr="00163064">
        <w:rPr>
          <w:rFonts w:ascii="Arial" w:hAnsi="Arial" w:cs="Arial"/>
        </w:rPr>
        <w:t>Our PPG group consists of valued volunteer patients who meet with practice team members to discuss the work of Northgate Practice.</w:t>
      </w:r>
    </w:p>
    <w:p w:rsidR="00163064" w:rsidRPr="00163064" w:rsidRDefault="00163064" w:rsidP="00163064">
      <w:pPr>
        <w:rPr>
          <w:rFonts w:ascii="Arial" w:hAnsi="Arial" w:cs="Arial"/>
        </w:rPr>
      </w:pPr>
      <w:r w:rsidRPr="00163064">
        <w:rPr>
          <w:rFonts w:ascii="Arial" w:hAnsi="Arial" w:cs="Arial"/>
        </w:rPr>
        <w:t>Together, we can all help the practice to improve healthcare for all of our registered patients.</w:t>
      </w:r>
    </w:p>
    <w:p w:rsidR="00163064" w:rsidRPr="00163064" w:rsidRDefault="00163064" w:rsidP="00163064">
      <w:pPr>
        <w:rPr>
          <w:rFonts w:ascii="Arial" w:hAnsi="Arial" w:cs="Arial"/>
        </w:rPr>
      </w:pPr>
      <w:r w:rsidRPr="00163064">
        <w:rPr>
          <w:rFonts w:ascii="Arial" w:hAnsi="Arial" w:cs="Arial"/>
        </w:rPr>
        <w:lastRenderedPageBreak/>
        <w:t xml:space="preserve">If you are interested in attending the next PPG meeting, please ask at reception for more details. </w:t>
      </w:r>
    </w:p>
    <w:p w:rsidR="00163064" w:rsidRPr="00163064" w:rsidRDefault="00163064" w:rsidP="00163064">
      <w:pPr>
        <w:rPr>
          <w:rFonts w:ascii="Arial" w:hAnsi="Arial" w:cs="Arial"/>
        </w:rPr>
      </w:pPr>
      <w:r w:rsidRPr="00163064">
        <w:rPr>
          <w:rFonts w:ascii="Arial" w:hAnsi="Arial" w:cs="Arial"/>
          <w:b/>
          <w:bCs/>
        </w:rPr>
        <w:t>Patient Responsibilities</w:t>
      </w:r>
    </w:p>
    <w:p w:rsidR="00163064" w:rsidRPr="00163064" w:rsidRDefault="00163064" w:rsidP="00163064">
      <w:pPr>
        <w:rPr>
          <w:rFonts w:ascii="Arial" w:hAnsi="Arial" w:cs="Arial"/>
        </w:rPr>
      </w:pPr>
      <w:r w:rsidRPr="00163064">
        <w:rPr>
          <w:rFonts w:ascii="Arial" w:hAnsi="Arial" w:cs="Arial"/>
        </w:rPr>
        <w:t>Patients have a responsibility to:</w:t>
      </w:r>
    </w:p>
    <w:p w:rsidR="008B5366" w:rsidRPr="00163064" w:rsidRDefault="00163064" w:rsidP="00163064">
      <w:pPr>
        <w:numPr>
          <w:ilvl w:val="0"/>
          <w:numId w:val="4"/>
        </w:numPr>
        <w:rPr>
          <w:rFonts w:ascii="Arial" w:hAnsi="Arial" w:cs="Arial"/>
        </w:rPr>
      </w:pPr>
      <w:r w:rsidRPr="00163064">
        <w:rPr>
          <w:rFonts w:ascii="Arial" w:hAnsi="Arial" w:cs="Arial"/>
        </w:rPr>
        <w:t>Arrive on time for their appointment.</w:t>
      </w:r>
    </w:p>
    <w:p w:rsidR="008B5366" w:rsidRPr="00163064" w:rsidRDefault="00163064" w:rsidP="00163064">
      <w:pPr>
        <w:numPr>
          <w:ilvl w:val="0"/>
          <w:numId w:val="4"/>
        </w:numPr>
        <w:rPr>
          <w:rFonts w:ascii="Arial" w:hAnsi="Arial" w:cs="Arial"/>
        </w:rPr>
      </w:pPr>
      <w:r w:rsidRPr="00163064">
        <w:rPr>
          <w:rFonts w:ascii="Arial" w:hAnsi="Arial" w:cs="Arial"/>
        </w:rPr>
        <w:t>Inform the practice if they can’t make an appointment or that the appointment is no longer necessary.</w:t>
      </w:r>
    </w:p>
    <w:p w:rsidR="002410E1" w:rsidRDefault="00163064" w:rsidP="00E25D4B">
      <w:pPr>
        <w:numPr>
          <w:ilvl w:val="0"/>
          <w:numId w:val="4"/>
        </w:numPr>
        <w:rPr>
          <w:rFonts w:ascii="Arial" w:hAnsi="Arial" w:cs="Arial"/>
        </w:rPr>
      </w:pPr>
      <w:r w:rsidRPr="0068256D">
        <w:rPr>
          <w:rFonts w:ascii="Arial" w:hAnsi="Arial" w:cs="Arial"/>
        </w:rPr>
        <w:t xml:space="preserve">Co-operate with all practice staff and give them the same level of courtesy that you would expect to receive. </w:t>
      </w:r>
    </w:p>
    <w:p w:rsidR="0068256D" w:rsidRPr="0068256D" w:rsidRDefault="0068256D" w:rsidP="00E25D4B">
      <w:pPr>
        <w:numPr>
          <w:ilvl w:val="0"/>
          <w:numId w:val="4"/>
        </w:numPr>
        <w:rPr>
          <w:rFonts w:ascii="Arial" w:hAnsi="Arial" w:cs="Arial"/>
        </w:rPr>
      </w:pPr>
    </w:p>
    <w:p w:rsidR="00163064" w:rsidRPr="00163064" w:rsidRDefault="00163064" w:rsidP="00163064">
      <w:pPr>
        <w:rPr>
          <w:rFonts w:ascii="Arial" w:hAnsi="Arial" w:cs="Arial"/>
        </w:rPr>
      </w:pPr>
      <w:r w:rsidRPr="00163064">
        <w:rPr>
          <w:rFonts w:ascii="Arial" w:hAnsi="Arial" w:cs="Arial"/>
          <w:b/>
          <w:bCs/>
        </w:rPr>
        <w:t>Patients’ Rights</w:t>
      </w:r>
    </w:p>
    <w:p w:rsidR="00163064" w:rsidRPr="00163064" w:rsidRDefault="00163064" w:rsidP="00163064">
      <w:pPr>
        <w:rPr>
          <w:rFonts w:ascii="Arial" w:hAnsi="Arial" w:cs="Arial"/>
        </w:rPr>
      </w:pPr>
      <w:r w:rsidRPr="00163064">
        <w:rPr>
          <w:rFonts w:ascii="Arial" w:hAnsi="Arial" w:cs="Arial"/>
        </w:rPr>
        <w:t>All patients registered with the practice have a right to access the services described in this leaflet.</w:t>
      </w:r>
    </w:p>
    <w:p w:rsidR="00163064" w:rsidRPr="00163064" w:rsidRDefault="00163064" w:rsidP="00163064">
      <w:pPr>
        <w:rPr>
          <w:rFonts w:ascii="Arial" w:hAnsi="Arial" w:cs="Arial"/>
        </w:rPr>
      </w:pPr>
      <w:r w:rsidRPr="00163064">
        <w:rPr>
          <w:rFonts w:ascii="Arial" w:hAnsi="Arial" w:cs="Arial"/>
        </w:rPr>
        <w:t>In addition:</w:t>
      </w:r>
    </w:p>
    <w:p w:rsidR="008B5366" w:rsidRPr="00163064" w:rsidRDefault="00163064" w:rsidP="00163064">
      <w:pPr>
        <w:numPr>
          <w:ilvl w:val="0"/>
          <w:numId w:val="5"/>
        </w:numPr>
        <w:rPr>
          <w:rFonts w:ascii="Arial" w:hAnsi="Arial" w:cs="Arial"/>
        </w:rPr>
      </w:pPr>
      <w:r w:rsidRPr="00163064">
        <w:rPr>
          <w:rFonts w:ascii="Arial" w:hAnsi="Arial" w:cs="Arial"/>
        </w:rPr>
        <w:t xml:space="preserve">Patients have a right to express a preference to receive services from a particular doctor or nurse – providing the preferred practitioner performs that service </w:t>
      </w:r>
    </w:p>
    <w:p w:rsidR="008B5366" w:rsidRDefault="00163064" w:rsidP="00163064">
      <w:pPr>
        <w:numPr>
          <w:ilvl w:val="0"/>
          <w:numId w:val="5"/>
        </w:numPr>
        <w:rPr>
          <w:rFonts w:ascii="Arial" w:hAnsi="Arial" w:cs="Arial"/>
        </w:rPr>
      </w:pPr>
      <w:r w:rsidRPr="00163064">
        <w:rPr>
          <w:rFonts w:ascii="Arial" w:hAnsi="Arial" w:cs="Arial"/>
        </w:rPr>
        <w:t>Patients have a right to see their own health records, subject to provision of the Data Protection Act</w:t>
      </w:r>
    </w:p>
    <w:p w:rsidR="00163064" w:rsidRPr="00163064" w:rsidRDefault="00163064" w:rsidP="00163064">
      <w:pPr>
        <w:rPr>
          <w:rFonts w:ascii="Arial" w:hAnsi="Arial" w:cs="Arial"/>
        </w:rPr>
      </w:pPr>
      <w:r w:rsidRPr="00163064">
        <w:rPr>
          <w:rFonts w:ascii="Arial" w:hAnsi="Arial" w:cs="Arial"/>
          <w:b/>
          <w:bCs/>
        </w:rPr>
        <w:t>Our Patient Promise</w:t>
      </w:r>
    </w:p>
    <w:p w:rsidR="008B5366" w:rsidRPr="00163064" w:rsidRDefault="00163064" w:rsidP="00163064">
      <w:pPr>
        <w:numPr>
          <w:ilvl w:val="0"/>
          <w:numId w:val="6"/>
        </w:numPr>
        <w:rPr>
          <w:rFonts w:ascii="Arial" w:hAnsi="Arial" w:cs="Arial"/>
        </w:rPr>
      </w:pPr>
      <w:r w:rsidRPr="00163064">
        <w:rPr>
          <w:rFonts w:ascii="Arial" w:hAnsi="Arial" w:cs="Arial"/>
        </w:rPr>
        <w:t>We promise to treat everyone as an individual, without discrimination.</w:t>
      </w:r>
    </w:p>
    <w:p w:rsidR="008B5366" w:rsidRPr="00163064" w:rsidRDefault="00163064" w:rsidP="00163064">
      <w:pPr>
        <w:numPr>
          <w:ilvl w:val="0"/>
          <w:numId w:val="6"/>
        </w:numPr>
        <w:rPr>
          <w:rFonts w:ascii="Arial" w:hAnsi="Arial" w:cs="Arial"/>
        </w:rPr>
      </w:pPr>
      <w:r w:rsidRPr="00163064">
        <w:rPr>
          <w:rFonts w:ascii="Arial" w:hAnsi="Arial" w:cs="Arial"/>
        </w:rPr>
        <w:t>Our patients will be treated as people, not just a medical condition. This means we plan care which emphasises the patient’s individual needs with dignity and strict confidentiality.</w:t>
      </w:r>
    </w:p>
    <w:p w:rsidR="008B5366" w:rsidRPr="00163064" w:rsidRDefault="00163064" w:rsidP="00163064">
      <w:pPr>
        <w:numPr>
          <w:ilvl w:val="0"/>
          <w:numId w:val="6"/>
        </w:numPr>
        <w:rPr>
          <w:rFonts w:ascii="Arial" w:hAnsi="Arial" w:cs="Arial"/>
        </w:rPr>
      </w:pPr>
      <w:r w:rsidRPr="00163064">
        <w:rPr>
          <w:rFonts w:ascii="Arial" w:hAnsi="Arial" w:cs="Arial"/>
        </w:rPr>
        <w:t>The care given will be researched based and delivered to the highest standard.</w:t>
      </w:r>
    </w:p>
    <w:p w:rsidR="00163064" w:rsidRPr="006E09C1" w:rsidRDefault="00163064" w:rsidP="00D8390C">
      <w:pPr>
        <w:numPr>
          <w:ilvl w:val="0"/>
          <w:numId w:val="6"/>
        </w:numPr>
        <w:rPr>
          <w:rFonts w:ascii="Arial" w:hAnsi="Arial" w:cs="Arial"/>
        </w:rPr>
      </w:pPr>
      <w:r w:rsidRPr="006E09C1">
        <w:rPr>
          <w:rFonts w:ascii="Arial" w:hAnsi="Arial" w:cs="Arial"/>
        </w:rPr>
        <w:t xml:space="preserve">We will set standards of care and review them periodically, in the form of audits and we will act accordingly.  </w:t>
      </w:r>
    </w:p>
    <w:p w:rsidR="00163064" w:rsidRPr="00163064" w:rsidRDefault="00163064" w:rsidP="00163064">
      <w:pPr>
        <w:rPr>
          <w:rFonts w:ascii="Arial" w:hAnsi="Arial" w:cs="Arial"/>
        </w:rPr>
      </w:pPr>
      <w:r w:rsidRPr="00163064">
        <w:rPr>
          <w:rFonts w:ascii="Arial" w:hAnsi="Arial" w:cs="Arial"/>
          <w:b/>
          <w:bCs/>
        </w:rPr>
        <w:t xml:space="preserve">Complaints </w:t>
      </w:r>
    </w:p>
    <w:p w:rsidR="00163064" w:rsidRPr="00163064" w:rsidRDefault="00163064" w:rsidP="00163064">
      <w:pPr>
        <w:rPr>
          <w:rFonts w:ascii="Arial" w:hAnsi="Arial" w:cs="Arial"/>
        </w:rPr>
      </w:pPr>
      <w:r w:rsidRPr="00163064">
        <w:rPr>
          <w:rFonts w:ascii="Arial" w:hAnsi="Arial" w:cs="Arial"/>
        </w:rPr>
        <w:t xml:space="preserve">There are two ways you can make a complaint: </w:t>
      </w:r>
    </w:p>
    <w:p w:rsidR="008B5366" w:rsidRPr="00163064" w:rsidRDefault="00163064" w:rsidP="00163064">
      <w:pPr>
        <w:numPr>
          <w:ilvl w:val="0"/>
          <w:numId w:val="7"/>
        </w:numPr>
        <w:rPr>
          <w:rFonts w:ascii="Arial" w:hAnsi="Arial" w:cs="Arial"/>
        </w:rPr>
      </w:pPr>
      <w:r w:rsidRPr="00163064">
        <w:rPr>
          <w:rFonts w:ascii="Arial" w:hAnsi="Arial" w:cs="Arial"/>
        </w:rPr>
        <w:t>You can make a complaint about the service you received at our practice directly to us. To do this please contact reception who will be able to assist you with your complaint.</w:t>
      </w:r>
    </w:p>
    <w:p w:rsidR="008B5366" w:rsidRPr="00163064" w:rsidRDefault="00163064" w:rsidP="00163064">
      <w:pPr>
        <w:numPr>
          <w:ilvl w:val="0"/>
          <w:numId w:val="7"/>
        </w:numPr>
        <w:rPr>
          <w:rFonts w:ascii="Arial" w:hAnsi="Arial" w:cs="Arial"/>
        </w:rPr>
      </w:pPr>
      <w:r w:rsidRPr="00163064">
        <w:rPr>
          <w:rFonts w:ascii="Arial" w:hAnsi="Arial" w:cs="Arial"/>
        </w:rPr>
        <w:t xml:space="preserve">After 1 July 2023 if you want to make a complaint about primary care services to the commissioner you will now contact the Black Country Integrated Care Board instead of NHS England. </w:t>
      </w:r>
    </w:p>
    <w:p w:rsidR="00163064" w:rsidRPr="00163064" w:rsidRDefault="00163064" w:rsidP="00163064">
      <w:pPr>
        <w:rPr>
          <w:rFonts w:ascii="Arial" w:hAnsi="Arial" w:cs="Arial"/>
        </w:rPr>
      </w:pPr>
      <w:r w:rsidRPr="00163064">
        <w:rPr>
          <w:rFonts w:ascii="Arial" w:hAnsi="Arial" w:cs="Arial"/>
        </w:rPr>
        <w:t xml:space="preserve">You can do this by: </w:t>
      </w:r>
    </w:p>
    <w:p w:rsidR="008B5366" w:rsidRPr="00163064" w:rsidRDefault="00163064" w:rsidP="00163064">
      <w:pPr>
        <w:numPr>
          <w:ilvl w:val="0"/>
          <w:numId w:val="8"/>
        </w:numPr>
        <w:rPr>
          <w:rFonts w:ascii="Arial" w:hAnsi="Arial" w:cs="Arial"/>
        </w:rPr>
      </w:pPr>
      <w:r w:rsidRPr="00163064">
        <w:rPr>
          <w:rFonts w:ascii="Arial" w:hAnsi="Arial" w:cs="Arial"/>
        </w:rPr>
        <w:t>Telephone: 0300 0120 281</w:t>
      </w:r>
    </w:p>
    <w:p w:rsidR="008B5366" w:rsidRPr="00163064" w:rsidRDefault="00163064" w:rsidP="00163064">
      <w:pPr>
        <w:numPr>
          <w:ilvl w:val="0"/>
          <w:numId w:val="8"/>
        </w:numPr>
        <w:rPr>
          <w:rFonts w:ascii="Arial" w:hAnsi="Arial" w:cs="Arial"/>
        </w:rPr>
      </w:pPr>
      <w:r w:rsidRPr="00163064">
        <w:rPr>
          <w:rFonts w:ascii="Arial" w:hAnsi="Arial" w:cs="Arial"/>
        </w:rPr>
        <w:t>Email: bcicb.time2talk@nhs.net</w:t>
      </w:r>
    </w:p>
    <w:p w:rsidR="008B5366" w:rsidRPr="00163064" w:rsidRDefault="00163064" w:rsidP="00163064">
      <w:pPr>
        <w:numPr>
          <w:ilvl w:val="0"/>
          <w:numId w:val="8"/>
        </w:numPr>
        <w:rPr>
          <w:rFonts w:ascii="Arial" w:hAnsi="Arial" w:cs="Arial"/>
        </w:rPr>
      </w:pPr>
      <w:r w:rsidRPr="00163064">
        <w:rPr>
          <w:rFonts w:ascii="Arial" w:hAnsi="Arial" w:cs="Arial"/>
        </w:rPr>
        <w:lastRenderedPageBreak/>
        <w:t xml:space="preserve">Writing to us at: Time2Talk, NHS Black Country Integrated Care Board (ICB) Civic Centre, St Peter’s Square, Wolverhampton, WV1 1SH </w:t>
      </w:r>
    </w:p>
    <w:p w:rsidR="00163064" w:rsidRPr="00163064" w:rsidRDefault="00163064" w:rsidP="00163064">
      <w:pPr>
        <w:rPr>
          <w:rFonts w:ascii="Arial" w:hAnsi="Arial" w:cs="Arial"/>
        </w:rPr>
      </w:pPr>
      <w:r w:rsidRPr="00163064">
        <w:rPr>
          <w:rFonts w:ascii="Arial" w:hAnsi="Arial" w:cs="Arial"/>
        </w:rPr>
        <w:t xml:space="preserve">For more information please visit – www.northgatepractice.co.uk/pages/complaints </w:t>
      </w:r>
    </w:p>
    <w:p w:rsidR="00163064" w:rsidRDefault="00163064" w:rsidP="00163064">
      <w:pPr>
        <w:rPr>
          <w:rFonts w:ascii="Arial" w:hAnsi="Arial" w:cs="Arial"/>
        </w:rPr>
      </w:pPr>
    </w:p>
    <w:p w:rsidR="00163064" w:rsidRPr="00163064" w:rsidRDefault="00163064" w:rsidP="00163064">
      <w:pPr>
        <w:rPr>
          <w:rFonts w:ascii="Arial" w:hAnsi="Arial" w:cs="Arial"/>
        </w:rPr>
      </w:pPr>
      <w:r w:rsidRPr="00163064">
        <w:rPr>
          <w:rFonts w:ascii="Arial" w:hAnsi="Arial" w:cs="Arial"/>
        </w:rPr>
        <w:t>N</w:t>
      </w:r>
      <w:r w:rsidR="009D3A5E">
        <w:rPr>
          <w:rFonts w:ascii="Arial" w:hAnsi="Arial" w:cs="Arial"/>
        </w:rPr>
        <w:t xml:space="preserve">orthgate Practice – </w:t>
      </w:r>
      <w:r w:rsidR="00831E84">
        <w:rPr>
          <w:rFonts w:ascii="Arial" w:hAnsi="Arial" w:cs="Arial"/>
        </w:rPr>
        <w:t>January 2025</w:t>
      </w:r>
      <w:bookmarkStart w:id="0" w:name="_GoBack"/>
      <w:bookmarkEnd w:id="0"/>
    </w:p>
    <w:sectPr w:rsidR="00163064" w:rsidRPr="00163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73820"/>
    <w:multiLevelType w:val="hybridMultilevel"/>
    <w:tmpl w:val="D8B8AF14"/>
    <w:lvl w:ilvl="0" w:tplc="27E2810E">
      <w:start w:val="1"/>
      <w:numFmt w:val="bullet"/>
      <w:lvlText w:val="•"/>
      <w:lvlJc w:val="left"/>
      <w:pPr>
        <w:tabs>
          <w:tab w:val="num" w:pos="720"/>
        </w:tabs>
        <w:ind w:left="720" w:hanging="360"/>
      </w:pPr>
      <w:rPr>
        <w:rFonts w:ascii="Arial" w:hAnsi="Arial" w:hint="default"/>
      </w:rPr>
    </w:lvl>
    <w:lvl w:ilvl="1" w:tplc="94BA1108" w:tentative="1">
      <w:start w:val="1"/>
      <w:numFmt w:val="bullet"/>
      <w:lvlText w:val="•"/>
      <w:lvlJc w:val="left"/>
      <w:pPr>
        <w:tabs>
          <w:tab w:val="num" w:pos="1440"/>
        </w:tabs>
        <w:ind w:left="1440" w:hanging="360"/>
      </w:pPr>
      <w:rPr>
        <w:rFonts w:ascii="Arial" w:hAnsi="Arial" w:hint="default"/>
      </w:rPr>
    </w:lvl>
    <w:lvl w:ilvl="2" w:tplc="D53AB48E" w:tentative="1">
      <w:start w:val="1"/>
      <w:numFmt w:val="bullet"/>
      <w:lvlText w:val="•"/>
      <w:lvlJc w:val="left"/>
      <w:pPr>
        <w:tabs>
          <w:tab w:val="num" w:pos="2160"/>
        </w:tabs>
        <w:ind w:left="2160" w:hanging="360"/>
      </w:pPr>
      <w:rPr>
        <w:rFonts w:ascii="Arial" w:hAnsi="Arial" w:hint="default"/>
      </w:rPr>
    </w:lvl>
    <w:lvl w:ilvl="3" w:tplc="3B7E98DE" w:tentative="1">
      <w:start w:val="1"/>
      <w:numFmt w:val="bullet"/>
      <w:lvlText w:val="•"/>
      <w:lvlJc w:val="left"/>
      <w:pPr>
        <w:tabs>
          <w:tab w:val="num" w:pos="2880"/>
        </w:tabs>
        <w:ind w:left="2880" w:hanging="360"/>
      </w:pPr>
      <w:rPr>
        <w:rFonts w:ascii="Arial" w:hAnsi="Arial" w:hint="default"/>
      </w:rPr>
    </w:lvl>
    <w:lvl w:ilvl="4" w:tplc="1D883CC8" w:tentative="1">
      <w:start w:val="1"/>
      <w:numFmt w:val="bullet"/>
      <w:lvlText w:val="•"/>
      <w:lvlJc w:val="left"/>
      <w:pPr>
        <w:tabs>
          <w:tab w:val="num" w:pos="3600"/>
        </w:tabs>
        <w:ind w:left="3600" w:hanging="360"/>
      </w:pPr>
      <w:rPr>
        <w:rFonts w:ascii="Arial" w:hAnsi="Arial" w:hint="default"/>
      </w:rPr>
    </w:lvl>
    <w:lvl w:ilvl="5" w:tplc="13865C40" w:tentative="1">
      <w:start w:val="1"/>
      <w:numFmt w:val="bullet"/>
      <w:lvlText w:val="•"/>
      <w:lvlJc w:val="left"/>
      <w:pPr>
        <w:tabs>
          <w:tab w:val="num" w:pos="4320"/>
        </w:tabs>
        <w:ind w:left="4320" w:hanging="360"/>
      </w:pPr>
      <w:rPr>
        <w:rFonts w:ascii="Arial" w:hAnsi="Arial" w:hint="default"/>
      </w:rPr>
    </w:lvl>
    <w:lvl w:ilvl="6" w:tplc="996A25C4" w:tentative="1">
      <w:start w:val="1"/>
      <w:numFmt w:val="bullet"/>
      <w:lvlText w:val="•"/>
      <w:lvlJc w:val="left"/>
      <w:pPr>
        <w:tabs>
          <w:tab w:val="num" w:pos="5040"/>
        </w:tabs>
        <w:ind w:left="5040" w:hanging="360"/>
      </w:pPr>
      <w:rPr>
        <w:rFonts w:ascii="Arial" w:hAnsi="Arial" w:hint="default"/>
      </w:rPr>
    </w:lvl>
    <w:lvl w:ilvl="7" w:tplc="4552CB5E" w:tentative="1">
      <w:start w:val="1"/>
      <w:numFmt w:val="bullet"/>
      <w:lvlText w:val="•"/>
      <w:lvlJc w:val="left"/>
      <w:pPr>
        <w:tabs>
          <w:tab w:val="num" w:pos="5760"/>
        </w:tabs>
        <w:ind w:left="5760" w:hanging="360"/>
      </w:pPr>
      <w:rPr>
        <w:rFonts w:ascii="Arial" w:hAnsi="Arial" w:hint="default"/>
      </w:rPr>
    </w:lvl>
    <w:lvl w:ilvl="8" w:tplc="51C208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D432B1A"/>
    <w:multiLevelType w:val="hybridMultilevel"/>
    <w:tmpl w:val="72AA3D00"/>
    <w:lvl w:ilvl="0" w:tplc="82B83F24">
      <w:start w:val="1"/>
      <w:numFmt w:val="bullet"/>
      <w:lvlText w:val="•"/>
      <w:lvlJc w:val="left"/>
      <w:pPr>
        <w:tabs>
          <w:tab w:val="num" w:pos="720"/>
        </w:tabs>
        <w:ind w:left="720" w:hanging="360"/>
      </w:pPr>
      <w:rPr>
        <w:rFonts w:ascii="Arial" w:hAnsi="Arial" w:hint="default"/>
      </w:rPr>
    </w:lvl>
    <w:lvl w:ilvl="1" w:tplc="A9FCB1C4" w:tentative="1">
      <w:start w:val="1"/>
      <w:numFmt w:val="bullet"/>
      <w:lvlText w:val="•"/>
      <w:lvlJc w:val="left"/>
      <w:pPr>
        <w:tabs>
          <w:tab w:val="num" w:pos="1440"/>
        </w:tabs>
        <w:ind w:left="1440" w:hanging="360"/>
      </w:pPr>
      <w:rPr>
        <w:rFonts w:ascii="Arial" w:hAnsi="Arial" w:hint="default"/>
      </w:rPr>
    </w:lvl>
    <w:lvl w:ilvl="2" w:tplc="2C205132" w:tentative="1">
      <w:start w:val="1"/>
      <w:numFmt w:val="bullet"/>
      <w:lvlText w:val="•"/>
      <w:lvlJc w:val="left"/>
      <w:pPr>
        <w:tabs>
          <w:tab w:val="num" w:pos="2160"/>
        </w:tabs>
        <w:ind w:left="2160" w:hanging="360"/>
      </w:pPr>
      <w:rPr>
        <w:rFonts w:ascii="Arial" w:hAnsi="Arial" w:hint="default"/>
      </w:rPr>
    </w:lvl>
    <w:lvl w:ilvl="3" w:tplc="42484D94" w:tentative="1">
      <w:start w:val="1"/>
      <w:numFmt w:val="bullet"/>
      <w:lvlText w:val="•"/>
      <w:lvlJc w:val="left"/>
      <w:pPr>
        <w:tabs>
          <w:tab w:val="num" w:pos="2880"/>
        </w:tabs>
        <w:ind w:left="2880" w:hanging="360"/>
      </w:pPr>
      <w:rPr>
        <w:rFonts w:ascii="Arial" w:hAnsi="Arial" w:hint="default"/>
      </w:rPr>
    </w:lvl>
    <w:lvl w:ilvl="4" w:tplc="ADF8AFF8" w:tentative="1">
      <w:start w:val="1"/>
      <w:numFmt w:val="bullet"/>
      <w:lvlText w:val="•"/>
      <w:lvlJc w:val="left"/>
      <w:pPr>
        <w:tabs>
          <w:tab w:val="num" w:pos="3600"/>
        </w:tabs>
        <w:ind w:left="3600" w:hanging="360"/>
      </w:pPr>
      <w:rPr>
        <w:rFonts w:ascii="Arial" w:hAnsi="Arial" w:hint="default"/>
      </w:rPr>
    </w:lvl>
    <w:lvl w:ilvl="5" w:tplc="66ECEAEA" w:tentative="1">
      <w:start w:val="1"/>
      <w:numFmt w:val="bullet"/>
      <w:lvlText w:val="•"/>
      <w:lvlJc w:val="left"/>
      <w:pPr>
        <w:tabs>
          <w:tab w:val="num" w:pos="4320"/>
        </w:tabs>
        <w:ind w:left="4320" w:hanging="360"/>
      </w:pPr>
      <w:rPr>
        <w:rFonts w:ascii="Arial" w:hAnsi="Arial" w:hint="default"/>
      </w:rPr>
    </w:lvl>
    <w:lvl w:ilvl="6" w:tplc="C99E6FA6" w:tentative="1">
      <w:start w:val="1"/>
      <w:numFmt w:val="bullet"/>
      <w:lvlText w:val="•"/>
      <w:lvlJc w:val="left"/>
      <w:pPr>
        <w:tabs>
          <w:tab w:val="num" w:pos="5040"/>
        </w:tabs>
        <w:ind w:left="5040" w:hanging="360"/>
      </w:pPr>
      <w:rPr>
        <w:rFonts w:ascii="Arial" w:hAnsi="Arial" w:hint="default"/>
      </w:rPr>
    </w:lvl>
    <w:lvl w:ilvl="7" w:tplc="CD3AA33E" w:tentative="1">
      <w:start w:val="1"/>
      <w:numFmt w:val="bullet"/>
      <w:lvlText w:val="•"/>
      <w:lvlJc w:val="left"/>
      <w:pPr>
        <w:tabs>
          <w:tab w:val="num" w:pos="5760"/>
        </w:tabs>
        <w:ind w:left="5760" w:hanging="360"/>
      </w:pPr>
      <w:rPr>
        <w:rFonts w:ascii="Arial" w:hAnsi="Arial" w:hint="default"/>
      </w:rPr>
    </w:lvl>
    <w:lvl w:ilvl="8" w:tplc="12AEDE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C1798F"/>
    <w:multiLevelType w:val="hybridMultilevel"/>
    <w:tmpl w:val="8DF6C1C2"/>
    <w:lvl w:ilvl="0" w:tplc="DEB2D70E">
      <w:start w:val="1"/>
      <w:numFmt w:val="bullet"/>
      <w:lvlText w:val="•"/>
      <w:lvlJc w:val="left"/>
      <w:pPr>
        <w:tabs>
          <w:tab w:val="num" w:pos="720"/>
        </w:tabs>
        <w:ind w:left="720" w:hanging="360"/>
      </w:pPr>
      <w:rPr>
        <w:rFonts w:ascii="Arial" w:hAnsi="Arial" w:hint="default"/>
      </w:rPr>
    </w:lvl>
    <w:lvl w:ilvl="1" w:tplc="AD064E50" w:tentative="1">
      <w:start w:val="1"/>
      <w:numFmt w:val="bullet"/>
      <w:lvlText w:val="•"/>
      <w:lvlJc w:val="left"/>
      <w:pPr>
        <w:tabs>
          <w:tab w:val="num" w:pos="1440"/>
        </w:tabs>
        <w:ind w:left="1440" w:hanging="360"/>
      </w:pPr>
      <w:rPr>
        <w:rFonts w:ascii="Arial" w:hAnsi="Arial" w:hint="default"/>
      </w:rPr>
    </w:lvl>
    <w:lvl w:ilvl="2" w:tplc="AD3ED506" w:tentative="1">
      <w:start w:val="1"/>
      <w:numFmt w:val="bullet"/>
      <w:lvlText w:val="•"/>
      <w:lvlJc w:val="left"/>
      <w:pPr>
        <w:tabs>
          <w:tab w:val="num" w:pos="2160"/>
        </w:tabs>
        <w:ind w:left="2160" w:hanging="360"/>
      </w:pPr>
      <w:rPr>
        <w:rFonts w:ascii="Arial" w:hAnsi="Arial" w:hint="default"/>
      </w:rPr>
    </w:lvl>
    <w:lvl w:ilvl="3" w:tplc="CF04834A" w:tentative="1">
      <w:start w:val="1"/>
      <w:numFmt w:val="bullet"/>
      <w:lvlText w:val="•"/>
      <w:lvlJc w:val="left"/>
      <w:pPr>
        <w:tabs>
          <w:tab w:val="num" w:pos="2880"/>
        </w:tabs>
        <w:ind w:left="2880" w:hanging="360"/>
      </w:pPr>
      <w:rPr>
        <w:rFonts w:ascii="Arial" w:hAnsi="Arial" w:hint="default"/>
      </w:rPr>
    </w:lvl>
    <w:lvl w:ilvl="4" w:tplc="2F147FCE" w:tentative="1">
      <w:start w:val="1"/>
      <w:numFmt w:val="bullet"/>
      <w:lvlText w:val="•"/>
      <w:lvlJc w:val="left"/>
      <w:pPr>
        <w:tabs>
          <w:tab w:val="num" w:pos="3600"/>
        </w:tabs>
        <w:ind w:left="3600" w:hanging="360"/>
      </w:pPr>
      <w:rPr>
        <w:rFonts w:ascii="Arial" w:hAnsi="Arial" w:hint="default"/>
      </w:rPr>
    </w:lvl>
    <w:lvl w:ilvl="5" w:tplc="A8FE93F0" w:tentative="1">
      <w:start w:val="1"/>
      <w:numFmt w:val="bullet"/>
      <w:lvlText w:val="•"/>
      <w:lvlJc w:val="left"/>
      <w:pPr>
        <w:tabs>
          <w:tab w:val="num" w:pos="4320"/>
        </w:tabs>
        <w:ind w:left="4320" w:hanging="360"/>
      </w:pPr>
      <w:rPr>
        <w:rFonts w:ascii="Arial" w:hAnsi="Arial" w:hint="default"/>
      </w:rPr>
    </w:lvl>
    <w:lvl w:ilvl="6" w:tplc="F79CBA94" w:tentative="1">
      <w:start w:val="1"/>
      <w:numFmt w:val="bullet"/>
      <w:lvlText w:val="•"/>
      <w:lvlJc w:val="left"/>
      <w:pPr>
        <w:tabs>
          <w:tab w:val="num" w:pos="5040"/>
        </w:tabs>
        <w:ind w:left="5040" w:hanging="360"/>
      </w:pPr>
      <w:rPr>
        <w:rFonts w:ascii="Arial" w:hAnsi="Arial" w:hint="default"/>
      </w:rPr>
    </w:lvl>
    <w:lvl w:ilvl="7" w:tplc="6CE86CB4" w:tentative="1">
      <w:start w:val="1"/>
      <w:numFmt w:val="bullet"/>
      <w:lvlText w:val="•"/>
      <w:lvlJc w:val="left"/>
      <w:pPr>
        <w:tabs>
          <w:tab w:val="num" w:pos="5760"/>
        </w:tabs>
        <w:ind w:left="5760" w:hanging="360"/>
      </w:pPr>
      <w:rPr>
        <w:rFonts w:ascii="Arial" w:hAnsi="Arial" w:hint="default"/>
      </w:rPr>
    </w:lvl>
    <w:lvl w:ilvl="8" w:tplc="B08C87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8A119A0"/>
    <w:multiLevelType w:val="hybridMultilevel"/>
    <w:tmpl w:val="272C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42D83"/>
    <w:multiLevelType w:val="hybridMultilevel"/>
    <w:tmpl w:val="47A02A4E"/>
    <w:lvl w:ilvl="0" w:tplc="59BE6662">
      <w:start w:val="1"/>
      <w:numFmt w:val="bullet"/>
      <w:lvlText w:val="•"/>
      <w:lvlJc w:val="left"/>
      <w:pPr>
        <w:tabs>
          <w:tab w:val="num" w:pos="720"/>
        </w:tabs>
        <w:ind w:left="720" w:hanging="360"/>
      </w:pPr>
      <w:rPr>
        <w:rFonts w:ascii="Arial" w:hAnsi="Arial" w:hint="default"/>
      </w:rPr>
    </w:lvl>
    <w:lvl w:ilvl="1" w:tplc="5ECC26A4" w:tentative="1">
      <w:start w:val="1"/>
      <w:numFmt w:val="bullet"/>
      <w:lvlText w:val="•"/>
      <w:lvlJc w:val="left"/>
      <w:pPr>
        <w:tabs>
          <w:tab w:val="num" w:pos="1440"/>
        </w:tabs>
        <w:ind w:left="1440" w:hanging="360"/>
      </w:pPr>
      <w:rPr>
        <w:rFonts w:ascii="Arial" w:hAnsi="Arial" w:hint="default"/>
      </w:rPr>
    </w:lvl>
    <w:lvl w:ilvl="2" w:tplc="DCB0E764" w:tentative="1">
      <w:start w:val="1"/>
      <w:numFmt w:val="bullet"/>
      <w:lvlText w:val="•"/>
      <w:lvlJc w:val="left"/>
      <w:pPr>
        <w:tabs>
          <w:tab w:val="num" w:pos="2160"/>
        </w:tabs>
        <w:ind w:left="2160" w:hanging="360"/>
      </w:pPr>
      <w:rPr>
        <w:rFonts w:ascii="Arial" w:hAnsi="Arial" w:hint="default"/>
      </w:rPr>
    </w:lvl>
    <w:lvl w:ilvl="3" w:tplc="AC98C0AA" w:tentative="1">
      <w:start w:val="1"/>
      <w:numFmt w:val="bullet"/>
      <w:lvlText w:val="•"/>
      <w:lvlJc w:val="left"/>
      <w:pPr>
        <w:tabs>
          <w:tab w:val="num" w:pos="2880"/>
        </w:tabs>
        <w:ind w:left="2880" w:hanging="360"/>
      </w:pPr>
      <w:rPr>
        <w:rFonts w:ascii="Arial" w:hAnsi="Arial" w:hint="default"/>
      </w:rPr>
    </w:lvl>
    <w:lvl w:ilvl="4" w:tplc="C79E9604" w:tentative="1">
      <w:start w:val="1"/>
      <w:numFmt w:val="bullet"/>
      <w:lvlText w:val="•"/>
      <w:lvlJc w:val="left"/>
      <w:pPr>
        <w:tabs>
          <w:tab w:val="num" w:pos="3600"/>
        </w:tabs>
        <w:ind w:left="3600" w:hanging="360"/>
      </w:pPr>
      <w:rPr>
        <w:rFonts w:ascii="Arial" w:hAnsi="Arial" w:hint="default"/>
      </w:rPr>
    </w:lvl>
    <w:lvl w:ilvl="5" w:tplc="B192BE46" w:tentative="1">
      <w:start w:val="1"/>
      <w:numFmt w:val="bullet"/>
      <w:lvlText w:val="•"/>
      <w:lvlJc w:val="left"/>
      <w:pPr>
        <w:tabs>
          <w:tab w:val="num" w:pos="4320"/>
        </w:tabs>
        <w:ind w:left="4320" w:hanging="360"/>
      </w:pPr>
      <w:rPr>
        <w:rFonts w:ascii="Arial" w:hAnsi="Arial" w:hint="default"/>
      </w:rPr>
    </w:lvl>
    <w:lvl w:ilvl="6" w:tplc="1AD24FAC" w:tentative="1">
      <w:start w:val="1"/>
      <w:numFmt w:val="bullet"/>
      <w:lvlText w:val="•"/>
      <w:lvlJc w:val="left"/>
      <w:pPr>
        <w:tabs>
          <w:tab w:val="num" w:pos="5040"/>
        </w:tabs>
        <w:ind w:left="5040" w:hanging="360"/>
      </w:pPr>
      <w:rPr>
        <w:rFonts w:ascii="Arial" w:hAnsi="Arial" w:hint="default"/>
      </w:rPr>
    </w:lvl>
    <w:lvl w:ilvl="7" w:tplc="CAC8DF92" w:tentative="1">
      <w:start w:val="1"/>
      <w:numFmt w:val="bullet"/>
      <w:lvlText w:val="•"/>
      <w:lvlJc w:val="left"/>
      <w:pPr>
        <w:tabs>
          <w:tab w:val="num" w:pos="5760"/>
        </w:tabs>
        <w:ind w:left="5760" w:hanging="360"/>
      </w:pPr>
      <w:rPr>
        <w:rFonts w:ascii="Arial" w:hAnsi="Arial" w:hint="default"/>
      </w:rPr>
    </w:lvl>
    <w:lvl w:ilvl="8" w:tplc="68CA6A0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F4119CC"/>
    <w:multiLevelType w:val="hybridMultilevel"/>
    <w:tmpl w:val="DA5A6ABC"/>
    <w:lvl w:ilvl="0" w:tplc="493CD620">
      <w:start w:val="1"/>
      <w:numFmt w:val="bullet"/>
      <w:lvlText w:val="•"/>
      <w:lvlJc w:val="left"/>
      <w:pPr>
        <w:tabs>
          <w:tab w:val="num" w:pos="720"/>
        </w:tabs>
        <w:ind w:left="720" w:hanging="360"/>
      </w:pPr>
      <w:rPr>
        <w:rFonts w:ascii="Arial" w:hAnsi="Arial" w:hint="default"/>
      </w:rPr>
    </w:lvl>
    <w:lvl w:ilvl="1" w:tplc="3564A4B6" w:tentative="1">
      <w:start w:val="1"/>
      <w:numFmt w:val="bullet"/>
      <w:lvlText w:val="•"/>
      <w:lvlJc w:val="left"/>
      <w:pPr>
        <w:tabs>
          <w:tab w:val="num" w:pos="1440"/>
        </w:tabs>
        <w:ind w:left="1440" w:hanging="360"/>
      </w:pPr>
      <w:rPr>
        <w:rFonts w:ascii="Arial" w:hAnsi="Arial" w:hint="default"/>
      </w:rPr>
    </w:lvl>
    <w:lvl w:ilvl="2" w:tplc="5FEE893E" w:tentative="1">
      <w:start w:val="1"/>
      <w:numFmt w:val="bullet"/>
      <w:lvlText w:val="•"/>
      <w:lvlJc w:val="left"/>
      <w:pPr>
        <w:tabs>
          <w:tab w:val="num" w:pos="2160"/>
        </w:tabs>
        <w:ind w:left="2160" w:hanging="360"/>
      </w:pPr>
      <w:rPr>
        <w:rFonts w:ascii="Arial" w:hAnsi="Arial" w:hint="default"/>
      </w:rPr>
    </w:lvl>
    <w:lvl w:ilvl="3" w:tplc="AA1EBA42" w:tentative="1">
      <w:start w:val="1"/>
      <w:numFmt w:val="bullet"/>
      <w:lvlText w:val="•"/>
      <w:lvlJc w:val="left"/>
      <w:pPr>
        <w:tabs>
          <w:tab w:val="num" w:pos="2880"/>
        </w:tabs>
        <w:ind w:left="2880" w:hanging="360"/>
      </w:pPr>
      <w:rPr>
        <w:rFonts w:ascii="Arial" w:hAnsi="Arial" w:hint="default"/>
      </w:rPr>
    </w:lvl>
    <w:lvl w:ilvl="4" w:tplc="0BC003D4" w:tentative="1">
      <w:start w:val="1"/>
      <w:numFmt w:val="bullet"/>
      <w:lvlText w:val="•"/>
      <w:lvlJc w:val="left"/>
      <w:pPr>
        <w:tabs>
          <w:tab w:val="num" w:pos="3600"/>
        </w:tabs>
        <w:ind w:left="3600" w:hanging="360"/>
      </w:pPr>
      <w:rPr>
        <w:rFonts w:ascii="Arial" w:hAnsi="Arial" w:hint="default"/>
      </w:rPr>
    </w:lvl>
    <w:lvl w:ilvl="5" w:tplc="25161ACC" w:tentative="1">
      <w:start w:val="1"/>
      <w:numFmt w:val="bullet"/>
      <w:lvlText w:val="•"/>
      <w:lvlJc w:val="left"/>
      <w:pPr>
        <w:tabs>
          <w:tab w:val="num" w:pos="4320"/>
        </w:tabs>
        <w:ind w:left="4320" w:hanging="360"/>
      </w:pPr>
      <w:rPr>
        <w:rFonts w:ascii="Arial" w:hAnsi="Arial" w:hint="default"/>
      </w:rPr>
    </w:lvl>
    <w:lvl w:ilvl="6" w:tplc="44087ADE" w:tentative="1">
      <w:start w:val="1"/>
      <w:numFmt w:val="bullet"/>
      <w:lvlText w:val="•"/>
      <w:lvlJc w:val="left"/>
      <w:pPr>
        <w:tabs>
          <w:tab w:val="num" w:pos="5040"/>
        </w:tabs>
        <w:ind w:left="5040" w:hanging="360"/>
      </w:pPr>
      <w:rPr>
        <w:rFonts w:ascii="Arial" w:hAnsi="Arial" w:hint="default"/>
      </w:rPr>
    </w:lvl>
    <w:lvl w:ilvl="7" w:tplc="3A16EDE2" w:tentative="1">
      <w:start w:val="1"/>
      <w:numFmt w:val="bullet"/>
      <w:lvlText w:val="•"/>
      <w:lvlJc w:val="left"/>
      <w:pPr>
        <w:tabs>
          <w:tab w:val="num" w:pos="5760"/>
        </w:tabs>
        <w:ind w:left="5760" w:hanging="360"/>
      </w:pPr>
      <w:rPr>
        <w:rFonts w:ascii="Arial" w:hAnsi="Arial" w:hint="default"/>
      </w:rPr>
    </w:lvl>
    <w:lvl w:ilvl="8" w:tplc="A33A68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24F37BE"/>
    <w:multiLevelType w:val="hybridMultilevel"/>
    <w:tmpl w:val="5680D738"/>
    <w:lvl w:ilvl="0" w:tplc="FE50F75E">
      <w:start w:val="1"/>
      <w:numFmt w:val="bullet"/>
      <w:lvlText w:val="•"/>
      <w:lvlJc w:val="left"/>
      <w:pPr>
        <w:tabs>
          <w:tab w:val="num" w:pos="720"/>
        </w:tabs>
        <w:ind w:left="720" w:hanging="360"/>
      </w:pPr>
      <w:rPr>
        <w:rFonts w:ascii="Arial" w:hAnsi="Arial" w:hint="default"/>
      </w:rPr>
    </w:lvl>
    <w:lvl w:ilvl="1" w:tplc="6A4081CE" w:tentative="1">
      <w:start w:val="1"/>
      <w:numFmt w:val="bullet"/>
      <w:lvlText w:val="•"/>
      <w:lvlJc w:val="left"/>
      <w:pPr>
        <w:tabs>
          <w:tab w:val="num" w:pos="1440"/>
        </w:tabs>
        <w:ind w:left="1440" w:hanging="360"/>
      </w:pPr>
      <w:rPr>
        <w:rFonts w:ascii="Arial" w:hAnsi="Arial" w:hint="default"/>
      </w:rPr>
    </w:lvl>
    <w:lvl w:ilvl="2" w:tplc="4B58FB48" w:tentative="1">
      <w:start w:val="1"/>
      <w:numFmt w:val="bullet"/>
      <w:lvlText w:val="•"/>
      <w:lvlJc w:val="left"/>
      <w:pPr>
        <w:tabs>
          <w:tab w:val="num" w:pos="2160"/>
        </w:tabs>
        <w:ind w:left="2160" w:hanging="360"/>
      </w:pPr>
      <w:rPr>
        <w:rFonts w:ascii="Arial" w:hAnsi="Arial" w:hint="default"/>
      </w:rPr>
    </w:lvl>
    <w:lvl w:ilvl="3" w:tplc="7C961DA2" w:tentative="1">
      <w:start w:val="1"/>
      <w:numFmt w:val="bullet"/>
      <w:lvlText w:val="•"/>
      <w:lvlJc w:val="left"/>
      <w:pPr>
        <w:tabs>
          <w:tab w:val="num" w:pos="2880"/>
        </w:tabs>
        <w:ind w:left="2880" w:hanging="360"/>
      </w:pPr>
      <w:rPr>
        <w:rFonts w:ascii="Arial" w:hAnsi="Arial" w:hint="default"/>
      </w:rPr>
    </w:lvl>
    <w:lvl w:ilvl="4" w:tplc="4B3E09C2" w:tentative="1">
      <w:start w:val="1"/>
      <w:numFmt w:val="bullet"/>
      <w:lvlText w:val="•"/>
      <w:lvlJc w:val="left"/>
      <w:pPr>
        <w:tabs>
          <w:tab w:val="num" w:pos="3600"/>
        </w:tabs>
        <w:ind w:left="3600" w:hanging="360"/>
      </w:pPr>
      <w:rPr>
        <w:rFonts w:ascii="Arial" w:hAnsi="Arial" w:hint="default"/>
      </w:rPr>
    </w:lvl>
    <w:lvl w:ilvl="5" w:tplc="9E468DF4" w:tentative="1">
      <w:start w:val="1"/>
      <w:numFmt w:val="bullet"/>
      <w:lvlText w:val="•"/>
      <w:lvlJc w:val="left"/>
      <w:pPr>
        <w:tabs>
          <w:tab w:val="num" w:pos="4320"/>
        </w:tabs>
        <w:ind w:left="4320" w:hanging="360"/>
      </w:pPr>
      <w:rPr>
        <w:rFonts w:ascii="Arial" w:hAnsi="Arial" w:hint="default"/>
      </w:rPr>
    </w:lvl>
    <w:lvl w:ilvl="6" w:tplc="6C6E585C" w:tentative="1">
      <w:start w:val="1"/>
      <w:numFmt w:val="bullet"/>
      <w:lvlText w:val="•"/>
      <w:lvlJc w:val="left"/>
      <w:pPr>
        <w:tabs>
          <w:tab w:val="num" w:pos="5040"/>
        </w:tabs>
        <w:ind w:left="5040" w:hanging="360"/>
      </w:pPr>
      <w:rPr>
        <w:rFonts w:ascii="Arial" w:hAnsi="Arial" w:hint="default"/>
      </w:rPr>
    </w:lvl>
    <w:lvl w:ilvl="7" w:tplc="34E0FF1E" w:tentative="1">
      <w:start w:val="1"/>
      <w:numFmt w:val="bullet"/>
      <w:lvlText w:val="•"/>
      <w:lvlJc w:val="left"/>
      <w:pPr>
        <w:tabs>
          <w:tab w:val="num" w:pos="5760"/>
        </w:tabs>
        <w:ind w:left="5760" w:hanging="360"/>
      </w:pPr>
      <w:rPr>
        <w:rFonts w:ascii="Arial" w:hAnsi="Arial" w:hint="default"/>
      </w:rPr>
    </w:lvl>
    <w:lvl w:ilvl="8" w:tplc="E7123E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7DE61CD"/>
    <w:multiLevelType w:val="hybridMultilevel"/>
    <w:tmpl w:val="60CCFD88"/>
    <w:lvl w:ilvl="0" w:tplc="F912F1C2">
      <w:start w:val="1"/>
      <w:numFmt w:val="bullet"/>
      <w:lvlText w:val="•"/>
      <w:lvlJc w:val="left"/>
      <w:pPr>
        <w:tabs>
          <w:tab w:val="num" w:pos="720"/>
        </w:tabs>
        <w:ind w:left="720" w:hanging="360"/>
      </w:pPr>
      <w:rPr>
        <w:rFonts w:ascii="Arial" w:hAnsi="Arial" w:hint="default"/>
      </w:rPr>
    </w:lvl>
    <w:lvl w:ilvl="1" w:tplc="467460AA" w:tentative="1">
      <w:start w:val="1"/>
      <w:numFmt w:val="bullet"/>
      <w:lvlText w:val="•"/>
      <w:lvlJc w:val="left"/>
      <w:pPr>
        <w:tabs>
          <w:tab w:val="num" w:pos="1440"/>
        </w:tabs>
        <w:ind w:left="1440" w:hanging="360"/>
      </w:pPr>
      <w:rPr>
        <w:rFonts w:ascii="Arial" w:hAnsi="Arial" w:hint="default"/>
      </w:rPr>
    </w:lvl>
    <w:lvl w:ilvl="2" w:tplc="E7FAF4CC" w:tentative="1">
      <w:start w:val="1"/>
      <w:numFmt w:val="bullet"/>
      <w:lvlText w:val="•"/>
      <w:lvlJc w:val="left"/>
      <w:pPr>
        <w:tabs>
          <w:tab w:val="num" w:pos="2160"/>
        </w:tabs>
        <w:ind w:left="2160" w:hanging="360"/>
      </w:pPr>
      <w:rPr>
        <w:rFonts w:ascii="Arial" w:hAnsi="Arial" w:hint="default"/>
      </w:rPr>
    </w:lvl>
    <w:lvl w:ilvl="3" w:tplc="FDC2B480" w:tentative="1">
      <w:start w:val="1"/>
      <w:numFmt w:val="bullet"/>
      <w:lvlText w:val="•"/>
      <w:lvlJc w:val="left"/>
      <w:pPr>
        <w:tabs>
          <w:tab w:val="num" w:pos="2880"/>
        </w:tabs>
        <w:ind w:left="2880" w:hanging="360"/>
      </w:pPr>
      <w:rPr>
        <w:rFonts w:ascii="Arial" w:hAnsi="Arial" w:hint="default"/>
      </w:rPr>
    </w:lvl>
    <w:lvl w:ilvl="4" w:tplc="0BBEF11C" w:tentative="1">
      <w:start w:val="1"/>
      <w:numFmt w:val="bullet"/>
      <w:lvlText w:val="•"/>
      <w:lvlJc w:val="left"/>
      <w:pPr>
        <w:tabs>
          <w:tab w:val="num" w:pos="3600"/>
        </w:tabs>
        <w:ind w:left="3600" w:hanging="360"/>
      </w:pPr>
      <w:rPr>
        <w:rFonts w:ascii="Arial" w:hAnsi="Arial" w:hint="default"/>
      </w:rPr>
    </w:lvl>
    <w:lvl w:ilvl="5" w:tplc="60D8A536" w:tentative="1">
      <w:start w:val="1"/>
      <w:numFmt w:val="bullet"/>
      <w:lvlText w:val="•"/>
      <w:lvlJc w:val="left"/>
      <w:pPr>
        <w:tabs>
          <w:tab w:val="num" w:pos="4320"/>
        </w:tabs>
        <w:ind w:left="4320" w:hanging="360"/>
      </w:pPr>
      <w:rPr>
        <w:rFonts w:ascii="Arial" w:hAnsi="Arial" w:hint="default"/>
      </w:rPr>
    </w:lvl>
    <w:lvl w:ilvl="6" w:tplc="B4CEF83E" w:tentative="1">
      <w:start w:val="1"/>
      <w:numFmt w:val="bullet"/>
      <w:lvlText w:val="•"/>
      <w:lvlJc w:val="left"/>
      <w:pPr>
        <w:tabs>
          <w:tab w:val="num" w:pos="5040"/>
        </w:tabs>
        <w:ind w:left="5040" w:hanging="360"/>
      </w:pPr>
      <w:rPr>
        <w:rFonts w:ascii="Arial" w:hAnsi="Arial" w:hint="default"/>
      </w:rPr>
    </w:lvl>
    <w:lvl w:ilvl="7" w:tplc="1B68ED82" w:tentative="1">
      <w:start w:val="1"/>
      <w:numFmt w:val="bullet"/>
      <w:lvlText w:val="•"/>
      <w:lvlJc w:val="left"/>
      <w:pPr>
        <w:tabs>
          <w:tab w:val="num" w:pos="5760"/>
        </w:tabs>
        <w:ind w:left="5760" w:hanging="360"/>
      </w:pPr>
      <w:rPr>
        <w:rFonts w:ascii="Arial" w:hAnsi="Arial" w:hint="default"/>
      </w:rPr>
    </w:lvl>
    <w:lvl w:ilvl="8" w:tplc="4E22CC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DBE3C0D"/>
    <w:multiLevelType w:val="hybridMultilevel"/>
    <w:tmpl w:val="144E68F0"/>
    <w:lvl w:ilvl="0" w:tplc="2F3211E2">
      <w:start w:val="1"/>
      <w:numFmt w:val="bullet"/>
      <w:lvlText w:val="•"/>
      <w:lvlJc w:val="left"/>
      <w:pPr>
        <w:tabs>
          <w:tab w:val="num" w:pos="720"/>
        </w:tabs>
        <w:ind w:left="720" w:hanging="360"/>
      </w:pPr>
      <w:rPr>
        <w:rFonts w:ascii="Arial" w:hAnsi="Arial" w:hint="default"/>
      </w:rPr>
    </w:lvl>
    <w:lvl w:ilvl="1" w:tplc="6FC431E2" w:tentative="1">
      <w:start w:val="1"/>
      <w:numFmt w:val="bullet"/>
      <w:lvlText w:val="•"/>
      <w:lvlJc w:val="left"/>
      <w:pPr>
        <w:tabs>
          <w:tab w:val="num" w:pos="1440"/>
        </w:tabs>
        <w:ind w:left="1440" w:hanging="360"/>
      </w:pPr>
      <w:rPr>
        <w:rFonts w:ascii="Arial" w:hAnsi="Arial" w:hint="default"/>
      </w:rPr>
    </w:lvl>
    <w:lvl w:ilvl="2" w:tplc="0986AEFE" w:tentative="1">
      <w:start w:val="1"/>
      <w:numFmt w:val="bullet"/>
      <w:lvlText w:val="•"/>
      <w:lvlJc w:val="left"/>
      <w:pPr>
        <w:tabs>
          <w:tab w:val="num" w:pos="2160"/>
        </w:tabs>
        <w:ind w:left="2160" w:hanging="360"/>
      </w:pPr>
      <w:rPr>
        <w:rFonts w:ascii="Arial" w:hAnsi="Arial" w:hint="default"/>
      </w:rPr>
    </w:lvl>
    <w:lvl w:ilvl="3" w:tplc="E0047438" w:tentative="1">
      <w:start w:val="1"/>
      <w:numFmt w:val="bullet"/>
      <w:lvlText w:val="•"/>
      <w:lvlJc w:val="left"/>
      <w:pPr>
        <w:tabs>
          <w:tab w:val="num" w:pos="2880"/>
        </w:tabs>
        <w:ind w:left="2880" w:hanging="360"/>
      </w:pPr>
      <w:rPr>
        <w:rFonts w:ascii="Arial" w:hAnsi="Arial" w:hint="default"/>
      </w:rPr>
    </w:lvl>
    <w:lvl w:ilvl="4" w:tplc="F5FA0B3C" w:tentative="1">
      <w:start w:val="1"/>
      <w:numFmt w:val="bullet"/>
      <w:lvlText w:val="•"/>
      <w:lvlJc w:val="left"/>
      <w:pPr>
        <w:tabs>
          <w:tab w:val="num" w:pos="3600"/>
        </w:tabs>
        <w:ind w:left="3600" w:hanging="360"/>
      </w:pPr>
      <w:rPr>
        <w:rFonts w:ascii="Arial" w:hAnsi="Arial" w:hint="default"/>
      </w:rPr>
    </w:lvl>
    <w:lvl w:ilvl="5" w:tplc="63EAA57E" w:tentative="1">
      <w:start w:val="1"/>
      <w:numFmt w:val="bullet"/>
      <w:lvlText w:val="•"/>
      <w:lvlJc w:val="left"/>
      <w:pPr>
        <w:tabs>
          <w:tab w:val="num" w:pos="4320"/>
        </w:tabs>
        <w:ind w:left="4320" w:hanging="360"/>
      </w:pPr>
      <w:rPr>
        <w:rFonts w:ascii="Arial" w:hAnsi="Arial" w:hint="default"/>
      </w:rPr>
    </w:lvl>
    <w:lvl w:ilvl="6" w:tplc="73B42F28" w:tentative="1">
      <w:start w:val="1"/>
      <w:numFmt w:val="bullet"/>
      <w:lvlText w:val="•"/>
      <w:lvlJc w:val="left"/>
      <w:pPr>
        <w:tabs>
          <w:tab w:val="num" w:pos="5040"/>
        </w:tabs>
        <w:ind w:left="5040" w:hanging="360"/>
      </w:pPr>
      <w:rPr>
        <w:rFonts w:ascii="Arial" w:hAnsi="Arial" w:hint="default"/>
      </w:rPr>
    </w:lvl>
    <w:lvl w:ilvl="7" w:tplc="872AD284" w:tentative="1">
      <w:start w:val="1"/>
      <w:numFmt w:val="bullet"/>
      <w:lvlText w:val="•"/>
      <w:lvlJc w:val="left"/>
      <w:pPr>
        <w:tabs>
          <w:tab w:val="num" w:pos="5760"/>
        </w:tabs>
        <w:ind w:left="5760" w:hanging="360"/>
      </w:pPr>
      <w:rPr>
        <w:rFonts w:ascii="Arial" w:hAnsi="Arial" w:hint="default"/>
      </w:rPr>
    </w:lvl>
    <w:lvl w:ilvl="8" w:tplc="CD968D0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6"/>
  </w:num>
  <w:num w:numId="4">
    <w:abstractNumId w:val="7"/>
  </w:num>
  <w:num w:numId="5">
    <w:abstractNumId w:val="1"/>
  </w:num>
  <w:num w:numId="6">
    <w:abstractNumId w:val="8"/>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64"/>
    <w:rsid w:val="0013077E"/>
    <w:rsid w:val="00163064"/>
    <w:rsid w:val="001777D3"/>
    <w:rsid w:val="002410E1"/>
    <w:rsid w:val="0028674D"/>
    <w:rsid w:val="0068256D"/>
    <w:rsid w:val="006E09C1"/>
    <w:rsid w:val="00705671"/>
    <w:rsid w:val="00831E84"/>
    <w:rsid w:val="008B5366"/>
    <w:rsid w:val="009D3A5E"/>
    <w:rsid w:val="00BB10E4"/>
    <w:rsid w:val="00CC543B"/>
    <w:rsid w:val="00FD7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74B0"/>
  <w15:chartTrackingRefBased/>
  <w15:docId w15:val="{8A17F4BB-E906-49EE-B22D-80785D34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064"/>
    <w:rPr>
      <w:color w:val="0563C1" w:themeColor="hyperlink"/>
      <w:u w:val="single"/>
    </w:rPr>
  </w:style>
  <w:style w:type="paragraph" w:styleId="ListParagraph">
    <w:name w:val="List Paragraph"/>
    <w:basedOn w:val="Normal"/>
    <w:uiPriority w:val="34"/>
    <w:qFormat/>
    <w:rsid w:val="00130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050">
      <w:bodyDiv w:val="1"/>
      <w:marLeft w:val="0"/>
      <w:marRight w:val="0"/>
      <w:marTop w:val="0"/>
      <w:marBottom w:val="0"/>
      <w:divBdr>
        <w:top w:val="none" w:sz="0" w:space="0" w:color="auto"/>
        <w:left w:val="none" w:sz="0" w:space="0" w:color="auto"/>
        <w:bottom w:val="none" w:sz="0" w:space="0" w:color="auto"/>
        <w:right w:val="none" w:sz="0" w:space="0" w:color="auto"/>
      </w:divBdr>
    </w:div>
    <w:div w:id="294069644">
      <w:bodyDiv w:val="1"/>
      <w:marLeft w:val="0"/>
      <w:marRight w:val="0"/>
      <w:marTop w:val="0"/>
      <w:marBottom w:val="0"/>
      <w:divBdr>
        <w:top w:val="none" w:sz="0" w:space="0" w:color="auto"/>
        <w:left w:val="none" w:sz="0" w:space="0" w:color="auto"/>
        <w:bottom w:val="none" w:sz="0" w:space="0" w:color="auto"/>
        <w:right w:val="none" w:sz="0" w:space="0" w:color="auto"/>
      </w:divBdr>
    </w:div>
    <w:div w:id="337275892">
      <w:bodyDiv w:val="1"/>
      <w:marLeft w:val="0"/>
      <w:marRight w:val="0"/>
      <w:marTop w:val="0"/>
      <w:marBottom w:val="0"/>
      <w:divBdr>
        <w:top w:val="none" w:sz="0" w:space="0" w:color="auto"/>
        <w:left w:val="none" w:sz="0" w:space="0" w:color="auto"/>
        <w:bottom w:val="none" w:sz="0" w:space="0" w:color="auto"/>
        <w:right w:val="none" w:sz="0" w:space="0" w:color="auto"/>
      </w:divBdr>
      <w:divsChild>
        <w:div w:id="2017540303">
          <w:marLeft w:val="547"/>
          <w:marRight w:val="0"/>
          <w:marTop w:val="0"/>
          <w:marBottom w:val="0"/>
          <w:divBdr>
            <w:top w:val="none" w:sz="0" w:space="0" w:color="auto"/>
            <w:left w:val="none" w:sz="0" w:space="0" w:color="auto"/>
            <w:bottom w:val="none" w:sz="0" w:space="0" w:color="auto"/>
            <w:right w:val="none" w:sz="0" w:space="0" w:color="auto"/>
          </w:divBdr>
        </w:div>
        <w:div w:id="1289553902">
          <w:marLeft w:val="547"/>
          <w:marRight w:val="0"/>
          <w:marTop w:val="0"/>
          <w:marBottom w:val="0"/>
          <w:divBdr>
            <w:top w:val="none" w:sz="0" w:space="0" w:color="auto"/>
            <w:left w:val="none" w:sz="0" w:space="0" w:color="auto"/>
            <w:bottom w:val="none" w:sz="0" w:space="0" w:color="auto"/>
            <w:right w:val="none" w:sz="0" w:space="0" w:color="auto"/>
          </w:divBdr>
        </w:div>
        <w:div w:id="1245068813">
          <w:marLeft w:val="547"/>
          <w:marRight w:val="0"/>
          <w:marTop w:val="0"/>
          <w:marBottom w:val="0"/>
          <w:divBdr>
            <w:top w:val="none" w:sz="0" w:space="0" w:color="auto"/>
            <w:left w:val="none" w:sz="0" w:space="0" w:color="auto"/>
            <w:bottom w:val="none" w:sz="0" w:space="0" w:color="auto"/>
            <w:right w:val="none" w:sz="0" w:space="0" w:color="auto"/>
          </w:divBdr>
        </w:div>
      </w:divsChild>
    </w:div>
    <w:div w:id="459810283">
      <w:bodyDiv w:val="1"/>
      <w:marLeft w:val="0"/>
      <w:marRight w:val="0"/>
      <w:marTop w:val="0"/>
      <w:marBottom w:val="0"/>
      <w:divBdr>
        <w:top w:val="none" w:sz="0" w:space="0" w:color="auto"/>
        <w:left w:val="none" w:sz="0" w:space="0" w:color="auto"/>
        <w:bottom w:val="none" w:sz="0" w:space="0" w:color="auto"/>
        <w:right w:val="none" w:sz="0" w:space="0" w:color="auto"/>
      </w:divBdr>
    </w:div>
    <w:div w:id="534343394">
      <w:bodyDiv w:val="1"/>
      <w:marLeft w:val="0"/>
      <w:marRight w:val="0"/>
      <w:marTop w:val="0"/>
      <w:marBottom w:val="0"/>
      <w:divBdr>
        <w:top w:val="none" w:sz="0" w:space="0" w:color="auto"/>
        <w:left w:val="none" w:sz="0" w:space="0" w:color="auto"/>
        <w:bottom w:val="none" w:sz="0" w:space="0" w:color="auto"/>
        <w:right w:val="none" w:sz="0" w:space="0" w:color="auto"/>
      </w:divBdr>
    </w:div>
    <w:div w:id="559445618">
      <w:bodyDiv w:val="1"/>
      <w:marLeft w:val="0"/>
      <w:marRight w:val="0"/>
      <w:marTop w:val="0"/>
      <w:marBottom w:val="0"/>
      <w:divBdr>
        <w:top w:val="none" w:sz="0" w:space="0" w:color="auto"/>
        <w:left w:val="none" w:sz="0" w:space="0" w:color="auto"/>
        <w:bottom w:val="none" w:sz="0" w:space="0" w:color="auto"/>
        <w:right w:val="none" w:sz="0" w:space="0" w:color="auto"/>
      </w:divBdr>
    </w:div>
    <w:div w:id="587469668">
      <w:bodyDiv w:val="1"/>
      <w:marLeft w:val="0"/>
      <w:marRight w:val="0"/>
      <w:marTop w:val="0"/>
      <w:marBottom w:val="0"/>
      <w:divBdr>
        <w:top w:val="none" w:sz="0" w:space="0" w:color="auto"/>
        <w:left w:val="none" w:sz="0" w:space="0" w:color="auto"/>
        <w:bottom w:val="none" w:sz="0" w:space="0" w:color="auto"/>
        <w:right w:val="none" w:sz="0" w:space="0" w:color="auto"/>
      </w:divBdr>
    </w:div>
    <w:div w:id="686639179">
      <w:bodyDiv w:val="1"/>
      <w:marLeft w:val="0"/>
      <w:marRight w:val="0"/>
      <w:marTop w:val="0"/>
      <w:marBottom w:val="0"/>
      <w:divBdr>
        <w:top w:val="none" w:sz="0" w:space="0" w:color="auto"/>
        <w:left w:val="none" w:sz="0" w:space="0" w:color="auto"/>
        <w:bottom w:val="none" w:sz="0" w:space="0" w:color="auto"/>
        <w:right w:val="none" w:sz="0" w:space="0" w:color="auto"/>
      </w:divBdr>
    </w:div>
    <w:div w:id="837617164">
      <w:bodyDiv w:val="1"/>
      <w:marLeft w:val="0"/>
      <w:marRight w:val="0"/>
      <w:marTop w:val="0"/>
      <w:marBottom w:val="0"/>
      <w:divBdr>
        <w:top w:val="none" w:sz="0" w:space="0" w:color="auto"/>
        <w:left w:val="none" w:sz="0" w:space="0" w:color="auto"/>
        <w:bottom w:val="none" w:sz="0" w:space="0" w:color="auto"/>
        <w:right w:val="none" w:sz="0" w:space="0" w:color="auto"/>
      </w:divBdr>
    </w:div>
    <w:div w:id="837842458">
      <w:bodyDiv w:val="1"/>
      <w:marLeft w:val="0"/>
      <w:marRight w:val="0"/>
      <w:marTop w:val="0"/>
      <w:marBottom w:val="0"/>
      <w:divBdr>
        <w:top w:val="none" w:sz="0" w:space="0" w:color="auto"/>
        <w:left w:val="none" w:sz="0" w:space="0" w:color="auto"/>
        <w:bottom w:val="none" w:sz="0" w:space="0" w:color="auto"/>
        <w:right w:val="none" w:sz="0" w:space="0" w:color="auto"/>
      </w:divBdr>
      <w:divsChild>
        <w:div w:id="1346129668">
          <w:marLeft w:val="547"/>
          <w:marRight w:val="0"/>
          <w:marTop w:val="0"/>
          <w:marBottom w:val="0"/>
          <w:divBdr>
            <w:top w:val="none" w:sz="0" w:space="0" w:color="auto"/>
            <w:left w:val="none" w:sz="0" w:space="0" w:color="auto"/>
            <w:bottom w:val="none" w:sz="0" w:space="0" w:color="auto"/>
            <w:right w:val="none" w:sz="0" w:space="0" w:color="auto"/>
          </w:divBdr>
        </w:div>
        <w:div w:id="705447091">
          <w:marLeft w:val="547"/>
          <w:marRight w:val="0"/>
          <w:marTop w:val="0"/>
          <w:marBottom w:val="0"/>
          <w:divBdr>
            <w:top w:val="none" w:sz="0" w:space="0" w:color="auto"/>
            <w:left w:val="none" w:sz="0" w:space="0" w:color="auto"/>
            <w:bottom w:val="none" w:sz="0" w:space="0" w:color="auto"/>
            <w:right w:val="none" w:sz="0" w:space="0" w:color="auto"/>
          </w:divBdr>
        </w:div>
      </w:divsChild>
    </w:div>
    <w:div w:id="1018889047">
      <w:bodyDiv w:val="1"/>
      <w:marLeft w:val="0"/>
      <w:marRight w:val="0"/>
      <w:marTop w:val="0"/>
      <w:marBottom w:val="0"/>
      <w:divBdr>
        <w:top w:val="none" w:sz="0" w:space="0" w:color="auto"/>
        <w:left w:val="none" w:sz="0" w:space="0" w:color="auto"/>
        <w:bottom w:val="none" w:sz="0" w:space="0" w:color="auto"/>
        <w:right w:val="none" w:sz="0" w:space="0" w:color="auto"/>
      </w:divBdr>
    </w:div>
    <w:div w:id="1043212256">
      <w:bodyDiv w:val="1"/>
      <w:marLeft w:val="0"/>
      <w:marRight w:val="0"/>
      <w:marTop w:val="0"/>
      <w:marBottom w:val="0"/>
      <w:divBdr>
        <w:top w:val="none" w:sz="0" w:space="0" w:color="auto"/>
        <w:left w:val="none" w:sz="0" w:space="0" w:color="auto"/>
        <w:bottom w:val="none" w:sz="0" w:space="0" w:color="auto"/>
        <w:right w:val="none" w:sz="0" w:space="0" w:color="auto"/>
      </w:divBdr>
      <w:divsChild>
        <w:div w:id="2140417505">
          <w:marLeft w:val="547"/>
          <w:marRight w:val="0"/>
          <w:marTop w:val="0"/>
          <w:marBottom w:val="0"/>
          <w:divBdr>
            <w:top w:val="none" w:sz="0" w:space="0" w:color="auto"/>
            <w:left w:val="none" w:sz="0" w:space="0" w:color="auto"/>
            <w:bottom w:val="none" w:sz="0" w:space="0" w:color="auto"/>
            <w:right w:val="none" w:sz="0" w:space="0" w:color="auto"/>
          </w:divBdr>
        </w:div>
        <w:div w:id="805973237">
          <w:marLeft w:val="547"/>
          <w:marRight w:val="0"/>
          <w:marTop w:val="0"/>
          <w:marBottom w:val="0"/>
          <w:divBdr>
            <w:top w:val="none" w:sz="0" w:space="0" w:color="auto"/>
            <w:left w:val="none" w:sz="0" w:space="0" w:color="auto"/>
            <w:bottom w:val="none" w:sz="0" w:space="0" w:color="auto"/>
            <w:right w:val="none" w:sz="0" w:space="0" w:color="auto"/>
          </w:divBdr>
        </w:div>
        <w:div w:id="1566646191">
          <w:marLeft w:val="547"/>
          <w:marRight w:val="0"/>
          <w:marTop w:val="0"/>
          <w:marBottom w:val="0"/>
          <w:divBdr>
            <w:top w:val="none" w:sz="0" w:space="0" w:color="auto"/>
            <w:left w:val="none" w:sz="0" w:space="0" w:color="auto"/>
            <w:bottom w:val="none" w:sz="0" w:space="0" w:color="auto"/>
            <w:right w:val="none" w:sz="0" w:space="0" w:color="auto"/>
          </w:divBdr>
        </w:div>
        <w:div w:id="240914147">
          <w:marLeft w:val="547"/>
          <w:marRight w:val="0"/>
          <w:marTop w:val="0"/>
          <w:marBottom w:val="0"/>
          <w:divBdr>
            <w:top w:val="none" w:sz="0" w:space="0" w:color="auto"/>
            <w:left w:val="none" w:sz="0" w:space="0" w:color="auto"/>
            <w:bottom w:val="none" w:sz="0" w:space="0" w:color="auto"/>
            <w:right w:val="none" w:sz="0" w:space="0" w:color="auto"/>
          </w:divBdr>
        </w:div>
        <w:div w:id="1636838491">
          <w:marLeft w:val="547"/>
          <w:marRight w:val="0"/>
          <w:marTop w:val="0"/>
          <w:marBottom w:val="0"/>
          <w:divBdr>
            <w:top w:val="none" w:sz="0" w:space="0" w:color="auto"/>
            <w:left w:val="none" w:sz="0" w:space="0" w:color="auto"/>
            <w:bottom w:val="none" w:sz="0" w:space="0" w:color="auto"/>
            <w:right w:val="none" w:sz="0" w:space="0" w:color="auto"/>
          </w:divBdr>
        </w:div>
      </w:divsChild>
    </w:div>
    <w:div w:id="1116754227">
      <w:bodyDiv w:val="1"/>
      <w:marLeft w:val="0"/>
      <w:marRight w:val="0"/>
      <w:marTop w:val="0"/>
      <w:marBottom w:val="0"/>
      <w:divBdr>
        <w:top w:val="none" w:sz="0" w:space="0" w:color="auto"/>
        <w:left w:val="none" w:sz="0" w:space="0" w:color="auto"/>
        <w:bottom w:val="none" w:sz="0" w:space="0" w:color="auto"/>
        <w:right w:val="none" w:sz="0" w:space="0" w:color="auto"/>
      </w:divBdr>
    </w:div>
    <w:div w:id="1119762159">
      <w:bodyDiv w:val="1"/>
      <w:marLeft w:val="0"/>
      <w:marRight w:val="0"/>
      <w:marTop w:val="0"/>
      <w:marBottom w:val="0"/>
      <w:divBdr>
        <w:top w:val="none" w:sz="0" w:space="0" w:color="auto"/>
        <w:left w:val="none" w:sz="0" w:space="0" w:color="auto"/>
        <w:bottom w:val="none" w:sz="0" w:space="0" w:color="auto"/>
        <w:right w:val="none" w:sz="0" w:space="0" w:color="auto"/>
      </w:divBdr>
    </w:div>
    <w:div w:id="1166436579">
      <w:bodyDiv w:val="1"/>
      <w:marLeft w:val="0"/>
      <w:marRight w:val="0"/>
      <w:marTop w:val="0"/>
      <w:marBottom w:val="0"/>
      <w:divBdr>
        <w:top w:val="none" w:sz="0" w:space="0" w:color="auto"/>
        <w:left w:val="none" w:sz="0" w:space="0" w:color="auto"/>
        <w:bottom w:val="none" w:sz="0" w:space="0" w:color="auto"/>
        <w:right w:val="none" w:sz="0" w:space="0" w:color="auto"/>
      </w:divBdr>
    </w:div>
    <w:div w:id="1195996601">
      <w:bodyDiv w:val="1"/>
      <w:marLeft w:val="0"/>
      <w:marRight w:val="0"/>
      <w:marTop w:val="0"/>
      <w:marBottom w:val="0"/>
      <w:divBdr>
        <w:top w:val="none" w:sz="0" w:space="0" w:color="auto"/>
        <w:left w:val="none" w:sz="0" w:space="0" w:color="auto"/>
        <w:bottom w:val="none" w:sz="0" w:space="0" w:color="auto"/>
        <w:right w:val="none" w:sz="0" w:space="0" w:color="auto"/>
      </w:divBdr>
    </w:div>
    <w:div w:id="1245411300">
      <w:bodyDiv w:val="1"/>
      <w:marLeft w:val="0"/>
      <w:marRight w:val="0"/>
      <w:marTop w:val="0"/>
      <w:marBottom w:val="0"/>
      <w:divBdr>
        <w:top w:val="none" w:sz="0" w:space="0" w:color="auto"/>
        <w:left w:val="none" w:sz="0" w:space="0" w:color="auto"/>
        <w:bottom w:val="none" w:sz="0" w:space="0" w:color="auto"/>
        <w:right w:val="none" w:sz="0" w:space="0" w:color="auto"/>
      </w:divBdr>
    </w:div>
    <w:div w:id="1346706154">
      <w:bodyDiv w:val="1"/>
      <w:marLeft w:val="0"/>
      <w:marRight w:val="0"/>
      <w:marTop w:val="0"/>
      <w:marBottom w:val="0"/>
      <w:divBdr>
        <w:top w:val="none" w:sz="0" w:space="0" w:color="auto"/>
        <w:left w:val="none" w:sz="0" w:space="0" w:color="auto"/>
        <w:bottom w:val="none" w:sz="0" w:space="0" w:color="auto"/>
        <w:right w:val="none" w:sz="0" w:space="0" w:color="auto"/>
      </w:divBdr>
    </w:div>
    <w:div w:id="1389525786">
      <w:bodyDiv w:val="1"/>
      <w:marLeft w:val="0"/>
      <w:marRight w:val="0"/>
      <w:marTop w:val="0"/>
      <w:marBottom w:val="0"/>
      <w:divBdr>
        <w:top w:val="none" w:sz="0" w:space="0" w:color="auto"/>
        <w:left w:val="none" w:sz="0" w:space="0" w:color="auto"/>
        <w:bottom w:val="none" w:sz="0" w:space="0" w:color="auto"/>
        <w:right w:val="none" w:sz="0" w:space="0" w:color="auto"/>
      </w:divBdr>
      <w:divsChild>
        <w:div w:id="298727743">
          <w:marLeft w:val="547"/>
          <w:marRight w:val="0"/>
          <w:marTop w:val="0"/>
          <w:marBottom w:val="0"/>
          <w:divBdr>
            <w:top w:val="none" w:sz="0" w:space="0" w:color="auto"/>
            <w:left w:val="none" w:sz="0" w:space="0" w:color="auto"/>
            <w:bottom w:val="none" w:sz="0" w:space="0" w:color="auto"/>
            <w:right w:val="none" w:sz="0" w:space="0" w:color="auto"/>
          </w:divBdr>
        </w:div>
        <w:div w:id="2050296176">
          <w:marLeft w:val="547"/>
          <w:marRight w:val="0"/>
          <w:marTop w:val="0"/>
          <w:marBottom w:val="0"/>
          <w:divBdr>
            <w:top w:val="none" w:sz="0" w:space="0" w:color="auto"/>
            <w:left w:val="none" w:sz="0" w:space="0" w:color="auto"/>
            <w:bottom w:val="none" w:sz="0" w:space="0" w:color="auto"/>
            <w:right w:val="none" w:sz="0" w:space="0" w:color="auto"/>
          </w:divBdr>
        </w:div>
        <w:div w:id="619143036">
          <w:marLeft w:val="547"/>
          <w:marRight w:val="0"/>
          <w:marTop w:val="0"/>
          <w:marBottom w:val="0"/>
          <w:divBdr>
            <w:top w:val="none" w:sz="0" w:space="0" w:color="auto"/>
            <w:left w:val="none" w:sz="0" w:space="0" w:color="auto"/>
            <w:bottom w:val="none" w:sz="0" w:space="0" w:color="auto"/>
            <w:right w:val="none" w:sz="0" w:space="0" w:color="auto"/>
          </w:divBdr>
        </w:div>
        <w:div w:id="1777094563">
          <w:marLeft w:val="547"/>
          <w:marRight w:val="0"/>
          <w:marTop w:val="0"/>
          <w:marBottom w:val="0"/>
          <w:divBdr>
            <w:top w:val="none" w:sz="0" w:space="0" w:color="auto"/>
            <w:left w:val="none" w:sz="0" w:space="0" w:color="auto"/>
            <w:bottom w:val="none" w:sz="0" w:space="0" w:color="auto"/>
            <w:right w:val="none" w:sz="0" w:space="0" w:color="auto"/>
          </w:divBdr>
        </w:div>
      </w:divsChild>
    </w:div>
    <w:div w:id="1393695690">
      <w:bodyDiv w:val="1"/>
      <w:marLeft w:val="0"/>
      <w:marRight w:val="0"/>
      <w:marTop w:val="0"/>
      <w:marBottom w:val="0"/>
      <w:divBdr>
        <w:top w:val="none" w:sz="0" w:space="0" w:color="auto"/>
        <w:left w:val="none" w:sz="0" w:space="0" w:color="auto"/>
        <w:bottom w:val="none" w:sz="0" w:space="0" w:color="auto"/>
        <w:right w:val="none" w:sz="0" w:space="0" w:color="auto"/>
      </w:divBdr>
    </w:div>
    <w:div w:id="1443065934">
      <w:bodyDiv w:val="1"/>
      <w:marLeft w:val="0"/>
      <w:marRight w:val="0"/>
      <w:marTop w:val="0"/>
      <w:marBottom w:val="0"/>
      <w:divBdr>
        <w:top w:val="none" w:sz="0" w:space="0" w:color="auto"/>
        <w:left w:val="none" w:sz="0" w:space="0" w:color="auto"/>
        <w:bottom w:val="none" w:sz="0" w:space="0" w:color="auto"/>
        <w:right w:val="none" w:sz="0" w:space="0" w:color="auto"/>
      </w:divBdr>
    </w:div>
    <w:div w:id="1532525592">
      <w:bodyDiv w:val="1"/>
      <w:marLeft w:val="0"/>
      <w:marRight w:val="0"/>
      <w:marTop w:val="0"/>
      <w:marBottom w:val="0"/>
      <w:divBdr>
        <w:top w:val="none" w:sz="0" w:space="0" w:color="auto"/>
        <w:left w:val="none" w:sz="0" w:space="0" w:color="auto"/>
        <w:bottom w:val="none" w:sz="0" w:space="0" w:color="auto"/>
        <w:right w:val="none" w:sz="0" w:space="0" w:color="auto"/>
      </w:divBdr>
    </w:div>
    <w:div w:id="1642225024">
      <w:bodyDiv w:val="1"/>
      <w:marLeft w:val="0"/>
      <w:marRight w:val="0"/>
      <w:marTop w:val="0"/>
      <w:marBottom w:val="0"/>
      <w:divBdr>
        <w:top w:val="none" w:sz="0" w:space="0" w:color="auto"/>
        <w:left w:val="none" w:sz="0" w:space="0" w:color="auto"/>
        <w:bottom w:val="none" w:sz="0" w:space="0" w:color="auto"/>
        <w:right w:val="none" w:sz="0" w:space="0" w:color="auto"/>
      </w:divBdr>
    </w:div>
    <w:div w:id="1731466104">
      <w:bodyDiv w:val="1"/>
      <w:marLeft w:val="0"/>
      <w:marRight w:val="0"/>
      <w:marTop w:val="0"/>
      <w:marBottom w:val="0"/>
      <w:divBdr>
        <w:top w:val="none" w:sz="0" w:space="0" w:color="auto"/>
        <w:left w:val="none" w:sz="0" w:space="0" w:color="auto"/>
        <w:bottom w:val="none" w:sz="0" w:space="0" w:color="auto"/>
        <w:right w:val="none" w:sz="0" w:space="0" w:color="auto"/>
      </w:divBdr>
    </w:div>
    <w:div w:id="1734429472">
      <w:bodyDiv w:val="1"/>
      <w:marLeft w:val="0"/>
      <w:marRight w:val="0"/>
      <w:marTop w:val="0"/>
      <w:marBottom w:val="0"/>
      <w:divBdr>
        <w:top w:val="none" w:sz="0" w:space="0" w:color="auto"/>
        <w:left w:val="none" w:sz="0" w:space="0" w:color="auto"/>
        <w:bottom w:val="none" w:sz="0" w:space="0" w:color="auto"/>
        <w:right w:val="none" w:sz="0" w:space="0" w:color="auto"/>
      </w:divBdr>
      <w:divsChild>
        <w:div w:id="56128718">
          <w:marLeft w:val="547"/>
          <w:marRight w:val="0"/>
          <w:marTop w:val="0"/>
          <w:marBottom w:val="0"/>
          <w:divBdr>
            <w:top w:val="none" w:sz="0" w:space="0" w:color="auto"/>
            <w:left w:val="none" w:sz="0" w:space="0" w:color="auto"/>
            <w:bottom w:val="none" w:sz="0" w:space="0" w:color="auto"/>
            <w:right w:val="none" w:sz="0" w:space="0" w:color="auto"/>
          </w:divBdr>
        </w:div>
        <w:div w:id="1910310771">
          <w:marLeft w:val="547"/>
          <w:marRight w:val="0"/>
          <w:marTop w:val="0"/>
          <w:marBottom w:val="0"/>
          <w:divBdr>
            <w:top w:val="none" w:sz="0" w:space="0" w:color="auto"/>
            <w:left w:val="none" w:sz="0" w:space="0" w:color="auto"/>
            <w:bottom w:val="none" w:sz="0" w:space="0" w:color="auto"/>
            <w:right w:val="none" w:sz="0" w:space="0" w:color="auto"/>
          </w:divBdr>
        </w:div>
        <w:div w:id="1872527338">
          <w:marLeft w:val="547"/>
          <w:marRight w:val="0"/>
          <w:marTop w:val="0"/>
          <w:marBottom w:val="0"/>
          <w:divBdr>
            <w:top w:val="none" w:sz="0" w:space="0" w:color="auto"/>
            <w:left w:val="none" w:sz="0" w:space="0" w:color="auto"/>
            <w:bottom w:val="none" w:sz="0" w:space="0" w:color="auto"/>
            <w:right w:val="none" w:sz="0" w:space="0" w:color="auto"/>
          </w:divBdr>
        </w:div>
      </w:divsChild>
    </w:div>
    <w:div w:id="1813792881">
      <w:bodyDiv w:val="1"/>
      <w:marLeft w:val="0"/>
      <w:marRight w:val="0"/>
      <w:marTop w:val="0"/>
      <w:marBottom w:val="0"/>
      <w:divBdr>
        <w:top w:val="none" w:sz="0" w:space="0" w:color="auto"/>
        <w:left w:val="none" w:sz="0" w:space="0" w:color="auto"/>
        <w:bottom w:val="none" w:sz="0" w:space="0" w:color="auto"/>
        <w:right w:val="none" w:sz="0" w:space="0" w:color="auto"/>
      </w:divBdr>
    </w:div>
    <w:div w:id="1904489064">
      <w:bodyDiv w:val="1"/>
      <w:marLeft w:val="0"/>
      <w:marRight w:val="0"/>
      <w:marTop w:val="0"/>
      <w:marBottom w:val="0"/>
      <w:divBdr>
        <w:top w:val="none" w:sz="0" w:space="0" w:color="auto"/>
        <w:left w:val="none" w:sz="0" w:space="0" w:color="auto"/>
        <w:bottom w:val="none" w:sz="0" w:space="0" w:color="auto"/>
        <w:right w:val="none" w:sz="0" w:space="0" w:color="auto"/>
      </w:divBdr>
    </w:div>
    <w:div w:id="1926184067">
      <w:bodyDiv w:val="1"/>
      <w:marLeft w:val="0"/>
      <w:marRight w:val="0"/>
      <w:marTop w:val="0"/>
      <w:marBottom w:val="0"/>
      <w:divBdr>
        <w:top w:val="none" w:sz="0" w:space="0" w:color="auto"/>
        <w:left w:val="none" w:sz="0" w:space="0" w:color="auto"/>
        <w:bottom w:val="none" w:sz="0" w:space="0" w:color="auto"/>
        <w:right w:val="none" w:sz="0" w:space="0" w:color="auto"/>
      </w:divBdr>
      <w:divsChild>
        <w:div w:id="356198075">
          <w:marLeft w:val="547"/>
          <w:marRight w:val="0"/>
          <w:marTop w:val="0"/>
          <w:marBottom w:val="0"/>
          <w:divBdr>
            <w:top w:val="none" w:sz="0" w:space="0" w:color="auto"/>
            <w:left w:val="none" w:sz="0" w:space="0" w:color="auto"/>
            <w:bottom w:val="none" w:sz="0" w:space="0" w:color="auto"/>
            <w:right w:val="none" w:sz="0" w:space="0" w:color="auto"/>
          </w:divBdr>
        </w:div>
        <w:div w:id="1598781496">
          <w:marLeft w:val="547"/>
          <w:marRight w:val="0"/>
          <w:marTop w:val="0"/>
          <w:marBottom w:val="0"/>
          <w:divBdr>
            <w:top w:val="none" w:sz="0" w:space="0" w:color="auto"/>
            <w:left w:val="none" w:sz="0" w:space="0" w:color="auto"/>
            <w:bottom w:val="none" w:sz="0" w:space="0" w:color="auto"/>
            <w:right w:val="none" w:sz="0" w:space="0" w:color="auto"/>
          </w:divBdr>
        </w:div>
        <w:div w:id="454756845">
          <w:marLeft w:val="547"/>
          <w:marRight w:val="0"/>
          <w:marTop w:val="0"/>
          <w:marBottom w:val="0"/>
          <w:divBdr>
            <w:top w:val="none" w:sz="0" w:space="0" w:color="auto"/>
            <w:left w:val="none" w:sz="0" w:space="0" w:color="auto"/>
            <w:bottom w:val="none" w:sz="0" w:space="0" w:color="auto"/>
            <w:right w:val="none" w:sz="0" w:space="0" w:color="auto"/>
          </w:divBdr>
        </w:div>
        <w:div w:id="1818760139">
          <w:marLeft w:val="547"/>
          <w:marRight w:val="0"/>
          <w:marTop w:val="0"/>
          <w:marBottom w:val="0"/>
          <w:divBdr>
            <w:top w:val="none" w:sz="0" w:space="0" w:color="auto"/>
            <w:left w:val="none" w:sz="0" w:space="0" w:color="auto"/>
            <w:bottom w:val="none" w:sz="0" w:space="0" w:color="auto"/>
            <w:right w:val="none" w:sz="0" w:space="0" w:color="auto"/>
          </w:divBdr>
        </w:div>
      </w:divsChild>
    </w:div>
    <w:div w:id="1947497460">
      <w:bodyDiv w:val="1"/>
      <w:marLeft w:val="0"/>
      <w:marRight w:val="0"/>
      <w:marTop w:val="0"/>
      <w:marBottom w:val="0"/>
      <w:divBdr>
        <w:top w:val="none" w:sz="0" w:space="0" w:color="auto"/>
        <w:left w:val="none" w:sz="0" w:space="0" w:color="auto"/>
        <w:bottom w:val="none" w:sz="0" w:space="0" w:color="auto"/>
        <w:right w:val="none" w:sz="0" w:space="0" w:color="auto"/>
      </w:divBdr>
    </w:div>
    <w:div w:id="2034569388">
      <w:bodyDiv w:val="1"/>
      <w:marLeft w:val="0"/>
      <w:marRight w:val="0"/>
      <w:marTop w:val="0"/>
      <w:marBottom w:val="0"/>
      <w:divBdr>
        <w:top w:val="none" w:sz="0" w:space="0" w:color="auto"/>
        <w:left w:val="none" w:sz="0" w:space="0" w:color="auto"/>
        <w:bottom w:val="none" w:sz="0" w:space="0" w:color="auto"/>
        <w:right w:val="none" w:sz="0" w:space="0" w:color="auto"/>
      </w:divBdr>
    </w:div>
    <w:div w:id="2070299827">
      <w:bodyDiv w:val="1"/>
      <w:marLeft w:val="0"/>
      <w:marRight w:val="0"/>
      <w:marTop w:val="0"/>
      <w:marBottom w:val="0"/>
      <w:divBdr>
        <w:top w:val="none" w:sz="0" w:space="0" w:color="auto"/>
        <w:left w:val="none" w:sz="0" w:space="0" w:color="auto"/>
        <w:bottom w:val="none" w:sz="0" w:space="0" w:color="auto"/>
        <w:right w:val="none" w:sz="0" w:space="0" w:color="auto"/>
      </w:divBdr>
      <w:divsChild>
        <w:div w:id="1585845281">
          <w:marLeft w:val="446"/>
          <w:marRight w:val="0"/>
          <w:marTop w:val="0"/>
          <w:marBottom w:val="0"/>
          <w:divBdr>
            <w:top w:val="none" w:sz="0" w:space="0" w:color="auto"/>
            <w:left w:val="none" w:sz="0" w:space="0" w:color="auto"/>
            <w:bottom w:val="none" w:sz="0" w:space="0" w:color="auto"/>
            <w:right w:val="none" w:sz="0" w:space="0" w:color="auto"/>
          </w:divBdr>
        </w:div>
        <w:div w:id="1951741395">
          <w:marLeft w:val="446"/>
          <w:marRight w:val="0"/>
          <w:marTop w:val="0"/>
          <w:marBottom w:val="0"/>
          <w:divBdr>
            <w:top w:val="none" w:sz="0" w:space="0" w:color="auto"/>
            <w:left w:val="none" w:sz="0" w:space="0" w:color="auto"/>
            <w:bottom w:val="none" w:sz="0" w:space="0" w:color="auto"/>
            <w:right w:val="none" w:sz="0" w:space="0" w:color="auto"/>
          </w:divBdr>
        </w:div>
        <w:div w:id="535240552">
          <w:marLeft w:val="446"/>
          <w:marRight w:val="0"/>
          <w:marTop w:val="0"/>
          <w:marBottom w:val="0"/>
          <w:divBdr>
            <w:top w:val="none" w:sz="0" w:space="0" w:color="auto"/>
            <w:left w:val="none" w:sz="0" w:space="0" w:color="auto"/>
            <w:bottom w:val="none" w:sz="0" w:space="0" w:color="auto"/>
            <w:right w:val="none" w:sz="0" w:space="0" w:color="auto"/>
          </w:divBdr>
        </w:div>
      </w:divsChild>
    </w:div>
    <w:div w:id="2072999039">
      <w:bodyDiv w:val="1"/>
      <w:marLeft w:val="0"/>
      <w:marRight w:val="0"/>
      <w:marTop w:val="0"/>
      <w:marBottom w:val="0"/>
      <w:divBdr>
        <w:top w:val="none" w:sz="0" w:space="0" w:color="auto"/>
        <w:left w:val="none" w:sz="0" w:space="0" w:color="auto"/>
        <w:bottom w:val="none" w:sz="0" w:space="0" w:color="auto"/>
        <w:right w:val="none" w:sz="0" w:space="0" w:color="auto"/>
      </w:divBdr>
      <w:divsChild>
        <w:div w:id="1103842001">
          <w:marLeft w:val="446"/>
          <w:marRight w:val="0"/>
          <w:marTop w:val="0"/>
          <w:marBottom w:val="0"/>
          <w:divBdr>
            <w:top w:val="none" w:sz="0" w:space="0" w:color="auto"/>
            <w:left w:val="none" w:sz="0" w:space="0" w:color="auto"/>
            <w:bottom w:val="none" w:sz="0" w:space="0" w:color="auto"/>
            <w:right w:val="none" w:sz="0" w:space="0" w:color="auto"/>
          </w:divBdr>
        </w:div>
        <w:div w:id="136579356">
          <w:marLeft w:val="446"/>
          <w:marRight w:val="0"/>
          <w:marTop w:val="0"/>
          <w:marBottom w:val="0"/>
          <w:divBdr>
            <w:top w:val="none" w:sz="0" w:space="0" w:color="auto"/>
            <w:left w:val="none" w:sz="0" w:space="0" w:color="auto"/>
            <w:bottom w:val="none" w:sz="0" w:space="0" w:color="auto"/>
            <w:right w:val="none" w:sz="0" w:space="0" w:color="auto"/>
          </w:divBdr>
        </w:div>
        <w:div w:id="119591906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service-search/find-a-gp" TargetMode="External"/><Relationship Id="rId3" Type="http://schemas.openxmlformats.org/officeDocument/2006/relationships/settings" Target="settings.xml"/><Relationship Id="rId7" Type="http://schemas.openxmlformats.org/officeDocument/2006/relationships/hyperlink" Target="http://www.northgatepractice.co.uk/pages/Appoint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lsalleast2pcn.co.uk" TargetMode="External"/><Relationship Id="rId5" Type="http://schemas.openxmlformats.org/officeDocument/2006/relationships/hyperlink" Target="http://www.northgatepractice.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13</Pages>
  <Words>3065</Words>
  <Characters>17473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Walsall CCG</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Adam (05Y) Walsall CCG</dc:creator>
  <cp:keywords/>
  <dc:description/>
  <cp:lastModifiedBy>Noble Adam (05Y) Walsall CCG</cp:lastModifiedBy>
  <cp:revision>10</cp:revision>
  <dcterms:created xsi:type="dcterms:W3CDTF">2023-10-16T14:46:00Z</dcterms:created>
  <dcterms:modified xsi:type="dcterms:W3CDTF">2025-01-15T13:37:00Z</dcterms:modified>
</cp:coreProperties>
</file>